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042FC" w:rsidRDefault="00086D9E">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042FC" w:rsidRDefault="008042FC">
      <w:pPr>
        <w:jc w:val="center"/>
        <w:rPr>
          <w:rFonts w:asciiTheme="majorEastAsia" w:eastAsiaTheme="majorEastAsia" w:hAnsiTheme="majorEastAsia"/>
          <w:b/>
          <w:sz w:val="72"/>
          <w:szCs w:val="72"/>
        </w:rPr>
      </w:pPr>
    </w:p>
    <w:p w14:paraId="00F461FD" w14:textId="77777777" w:rsidR="008042FC" w:rsidRDefault="008042FC">
      <w:pPr>
        <w:jc w:val="center"/>
        <w:rPr>
          <w:rFonts w:asciiTheme="majorEastAsia" w:eastAsiaTheme="majorEastAsia" w:hAnsiTheme="majorEastAsia"/>
          <w:b/>
          <w:sz w:val="72"/>
          <w:szCs w:val="72"/>
        </w:rPr>
      </w:pPr>
    </w:p>
    <w:p w14:paraId="5A618527" w14:textId="77777777" w:rsidR="008042FC" w:rsidRDefault="008042FC">
      <w:pPr>
        <w:jc w:val="center"/>
        <w:rPr>
          <w:rFonts w:asciiTheme="majorEastAsia" w:eastAsiaTheme="majorEastAsia" w:hAnsiTheme="majorEastAsia"/>
          <w:b/>
          <w:sz w:val="72"/>
          <w:szCs w:val="72"/>
        </w:rPr>
      </w:pPr>
    </w:p>
    <w:p w14:paraId="5AF2CFB8" w14:textId="7777777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0EEEECDB"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2941DF" w:rsidRPr="002941DF">
        <w:rPr>
          <w:rFonts w:ascii="仿宋_GB2312" w:hAnsi="仿宋_GB2312" w:hint="eastAsia"/>
          <w:b/>
          <w:bCs/>
          <w:sz w:val="28"/>
          <w:szCs w:val="32"/>
        </w:rPr>
        <w:t>主机安全防护系统采购</w:t>
      </w:r>
    </w:p>
    <w:p w14:paraId="28EA887F" w14:textId="0AAC5396"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sidR="002941DF">
        <w:rPr>
          <w:rFonts w:ascii="仿宋_GB2312" w:hAnsi="仿宋_GB2312" w:hint="eastAsia"/>
          <w:b/>
          <w:bCs/>
          <w:sz w:val="28"/>
          <w:szCs w:val="32"/>
        </w:rPr>
        <w:t>209</w:t>
      </w:r>
    </w:p>
    <w:p w14:paraId="2274E27E" w14:textId="0CDF7C3B"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w:t>
      </w:r>
      <w:r w:rsidR="002941DF">
        <w:rPr>
          <w:rFonts w:ascii="仿宋_GB2312" w:hAnsi="仿宋_GB2312" w:hint="eastAsia"/>
          <w:b/>
          <w:bCs/>
          <w:sz w:val="28"/>
          <w:szCs w:val="32"/>
        </w:rPr>
        <w:t>2</w:t>
      </w:r>
      <w:r>
        <w:rPr>
          <w:rFonts w:ascii="仿宋_GB2312" w:hAnsi="仿宋_GB2312"/>
          <w:b/>
          <w:bCs/>
          <w:sz w:val="28"/>
          <w:szCs w:val="32"/>
        </w:rPr>
        <w:t>月</w:t>
      </w:r>
      <w:r w:rsidR="002941DF">
        <w:rPr>
          <w:rFonts w:ascii="仿宋_GB2312" w:hAnsi="仿宋_GB2312" w:hint="eastAsia"/>
          <w:b/>
          <w:bCs/>
          <w:sz w:val="28"/>
          <w:szCs w:val="32"/>
        </w:rPr>
        <w:t>29</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042FC" w:rsidRDefault="008042FC">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042FC" w:rsidRDefault="008042F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042FC" w:rsidRDefault="008042F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042FC" w:rsidRPr="000D0EC1"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042FC" w:rsidRDefault="008042FC">
      <w:pPr>
        <w:autoSpaceDE w:val="0"/>
        <w:autoSpaceDN w:val="0"/>
        <w:adjustRightInd w:val="0"/>
        <w:snapToGrid w:val="0"/>
        <w:spacing w:line="360" w:lineRule="auto"/>
        <w:rPr>
          <w:rFonts w:ascii="仿宋_GB2312" w:hAnsi="仿宋_GB2312"/>
          <w:b/>
          <w:bCs/>
          <w:sz w:val="28"/>
          <w:szCs w:val="32"/>
        </w:rPr>
      </w:pPr>
    </w:p>
    <w:p w14:paraId="348023CE" w14:textId="234EE545" w:rsidR="008042FC" w:rsidRDefault="00086D9E">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001D4D31">
        <w:rPr>
          <w:rFonts w:ascii="仿宋_GB2312" w:hAnsi="仿宋_GB2312" w:hint="eastAsia"/>
          <w:b/>
          <w:bCs/>
          <w:sz w:val="28"/>
          <w:szCs w:val="32"/>
        </w:rPr>
        <w:t>深圳市天威视讯股份</w:t>
      </w:r>
      <w:r w:rsidR="00556112" w:rsidRPr="00556112">
        <w:rPr>
          <w:rFonts w:ascii="仿宋_GB2312" w:hAnsi="仿宋_GB2312" w:hint="eastAsia"/>
          <w:b/>
          <w:bCs/>
          <w:sz w:val="28"/>
          <w:szCs w:val="32"/>
        </w:rPr>
        <w:t>有限公司</w:t>
      </w:r>
    </w:p>
    <w:p w14:paraId="17F99EB8" w14:textId="0604DE7D" w:rsidR="008042FC" w:rsidRDefault="00086D9E">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w:t>
      </w:r>
      <w:r w:rsidR="002941DF">
        <w:rPr>
          <w:rFonts w:hint="eastAsia"/>
          <w:b/>
          <w:sz w:val="28"/>
        </w:rPr>
        <w:t>二</w:t>
      </w:r>
      <w:r>
        <w:rPr>
          <w:rFonts w:hint="eastAsia"/>
          <w:b/>
          <w:sz w:val="28"/>
        </w:rPr>
        <w:t>月</w:t>
      </w:r>
      <w:r w:rsidR="002941DF">
        <w:rPr>
          <w:rFonts w:hint="eastAsia"/>
          <w:b/>
          <w:sz w:val="28"/>
        </w:rPr>
        <w:t>二十</w:t>
      </w:r>
      <w:r w:rsidR="000874DE">
        <w:rPr>
          <w:rFonts w:hint="eastAsia"/>
          <w:b/>
          <w:sz w:val="28"/>
        </w:rPr>
        <w:t>五</w:t>
      </w:r>
      <w:r>
        <w:rPr>
          <w:rFonts w:hint="eastAsia"/>
          <w:b/>
          <w:sz w:val="28"/>
        </w:rPr>
        <w:t>日</w:t>
      </w:r>
      <w:r>
        <w:rPr>
          <w:rFonts w:hint="eastAsia"/>
          <w:b/>
          <w:sz w:val="28"/>
        </w:rPr>
        <w:t xml:space="preserve">                </w:t>
      </w:r>
    </w:p>
    <w:p w14:paraId="24984466" w14:textId="77777777" w:rsidR="008042FC" w:rsidRDefault="00086D9E">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042FC" w:rsidRDefault="008042FC">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042FC" w:rsidRDefault="008042FC">
      <w:pPr>
        <w:rPr>
          <w:rFonts w:asciiTheme="minorEastAsia" w:eastAsiaTheme="minorEastAsia" w:hAnsiTheme="minorEastAsia"/>
          <w:b/>
          <w:sz w:val="28"/>
          <w:szCs w:val="28"/>
        </w:rPr>
      </w:pPr>
    </w:p>
    <w:p w14:paraId="190DD87D" w14:textId="77777777" w:rsidR="008042FC" w:rsidRDefault="00086D9E">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042FC" w:rsidRDefault="00086D9E">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042FC" w:rsidRDefault="008042FC">
      <w:pPr>
        <w:spacing w:line="360" w:lineRule="auto"/>
        <w:ind w:left="420" w:hanging="420"/>
        <w:rPr>
          <w:rFonts w:asciiTheme="minorEastAsia" w:eastAsiaTheme="minorEastAsia" w:hAnsiTheme="minorEastAsia" w:cs="宋体"/>
          <w:kern w:val="0"/>
          <w:sz w:val="24"/>
        </w:rPr>
      </w:pPr>
    </w:p>
    <w:p w14:paraId="6904C624" w14:textId="77777777" w:rsidR="008042FC" w:rsidRDefault="00086D9E">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042FC" w:rsidRDefault="008042FC">
      <w:pPr>
        <w:spacing w:line="360" w:lineRule="auto"/>
        <w:ind w:left="420" w:hanging="420"/>
        <w:rPr>
          <w:rFonts w:asciiTheme="minorEastAsia" w:eastAsiaTheme="minorEastAsia" w:hAnsiTheme="minorEastAsia" w:cs="宋体"/>
          <w:kern w:val="0"/>
          <w:sz w:val="24"/>
        </w:rPr>
      </w:pPr>
    </w:p>
    <w:p w14:paraId="799C9B24" w14:textId="77777777" w:rsidR="008042FC" w:rsidRDefault="00086D9E">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042FC" w:rsidRDefault="00086D9E">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042FC" w:rsidRDefault="00086D9E">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042FC" w:rsidRDefault="00086D9E">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042FC" w:rsidRDefault="008042FC">
      <w:pPr>
        <w:spacing w:line="360" w:lineRule="auto"/>
        <w:ind w:left="420" w:hanging="420"/>
        <w:rPr>
          <w:rFonts w:asciiTheme="minorEastAsia" w:eastAsiaTheme="minorEastAsia" w:hAnsiTheme="minorEastAsia" w:cs="宋体"/>
          <w:kern w:val="0"/>
          <w:sz w:val="24"/>
        </w:rPr>
      </w:pPr>
    </w:p>
    <w:p w14:paraId="5D9EE8E8" w14:textId="77777777" w:rsidR="008042FC" w:rsidRDefault="00086D9E">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042FC" w:rsidRDefault="008042FC">
      <w:pPr>
        <w:spacing w:line="360" w:lineRule="auto"/>
        <w:ind w:left="420"/>
        <w:rPr>
          <w:rFonts w:ascii="宋体" w:hAnsi="宋体"/>
          <w:sz w:val="24"/>
        </w:rPr>
      </w:pPr>
    </w:p>
    <w:p w14:paraId="3B2B6E2F" w14:textId="77777777" w:rsidR="008042FC" w:rsidRDefault="00086D9E">
      <w:pPr>
        <w:spacing w:line="360" w:lineRule="auto"/>
        <w:rPr>
          <w:rFonts w:ascii="宋体" w:hAnsi="宋体"/>
          <w:b/>
          <w:sz w:val="24"/>
        </w:rPr>
      </w:pPr>
      <w:r>
        <w:rPr>
          <w:rFonts w:ascii="宋体" w:hAnsi="宋体" w:hint="eastAsia"/>
          <w:b/>
          <w:sz w:val="24"/>
        </w:rPr>
        <w:t>四、无效报价</w:t>
      </w:r>
    </w:p>
    <w:p w14:paraId="3EFC0E51"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042FC" w:rsidRDefault="00086D9E">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042FC" w:rsidRDefault="008042FC">
      <w:pPr>
        <w:rPr>
          <w:rFonts w:asciiTheme="minorEastAsia" w:eastAsiaTheme="minorEastAsia" w:hAnsiTheme="minorEastAsia"/>
          <w:color w:val="FF0000"/>
          <w:sz w:val="24"/>
        </w:rPr>
      </w:pPr>
    </w:p>
    <w:p w14:paraId="134571E4" w14:textId="77777777" w:rsidR="008042FC" w:rsidRDefault="00086D9E">
      <w:pPr>
        <w:spacing w:line="360" w:lineRule="auto"/>
        <w:rPr>
          <w:rFonts w:ascii="宋体" w:hAnsi="宋体"/>
          <w:b/>
          <w:sz w:val="24"/>
        </w:rPr>
      </w:pPr>
      <w:r>
        <w:rPr>
          <w:rFonts w:ascii="宋体" w:hAnsi="宋体" w:hint="eastAsia"/>
          <w:b/>
          <w:sz w:val="24"/>
        </w:rPr>
        <w:t>五、询价活动失败</w:t>
      </w:r>
    </w:p>
    <w:p w14:paraId="4244398D"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042FC" w:rsidRDefault="008042FC">
      <w:pPr>
        <w:spacing w:line="360" w:lineRule="auto"/>
        <w:rPr>
          <w:rFonts w:ascii="宋体" w:hAnsi="宋体"/>
          <w:sz w:val="24"/>
        </w:rPr>
      </w:pPr>
    </w:p>
    <w:p w14:paraId="0E40F60C" w14:textId="77777777" w:rsidR="008042FC" w:rsidRDefault="00086D9E">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042FC" w:rsidRDefault="008042FC">
      <w:pPr>
        <w:spacing w:line="360" w:lineRule="auto"/>
        <w:ind w:left="420"/>
        <w:rPr>
          <w:rFonts w:ascii="宋体" w:hAnsi="宋体"/>
          <w:sz w:val="24"/>
        </w:rPr>
      </w:pPr>
    </w:p>
    <w:p w14:paraId="2B28C014" w14:textId="25A45B00" w:rsidR="008042FC" w:rsidRDefault="00086D9E">
      <w:pPr>
        <w:spacing w:line="360" w:lineRule="auto"/>
        <w:rPr>
          <w:rFonts w:ascii="宋体" w:hAnsi="宋体"/>
          <w:b/>
          <w:sz w:val="24"/>
        </w:rPr>
      </w:pPr>
      <w:r>
        <w:rPr>
          <w:rFonts w:ascii="宋体" w:hAnsi="宋体" w:hint="eastAsia"/>
          <w:b/>
          <w:sz w:val="24"/>
        </w:rPr>
        <w:t>七、采购方：</w:t>
      </w:r>
      <w:r w:rsidR="00165DFA">
        <w:rPr>
          <w:rFonts w:ascii="宋体" w:hAnsi="宋体" w:hint="eastAsia"/>
          <w:b/>
          <w:sz w:val="24"/>
        </w:rPr>
        <w:t>深圳市天威视讯股份</w:t>
      </w:r>
      <w:r w:rsidR="00556112" w:rsidRPr="00556112">
        <w:rPr>
          <w:rFonts w:ascii="宋体" w:hAnsi="宋体" w:hint="eastAsia"/>
          <w:b/>
          <w:sz w:val="24"/>
        </w:rPr>
        <w:t>有限公司</w:t>
      </w:r>
    </w:p>
    <w:p w14:paraId="731AE640" w14:textId="77777777" w:rsidR="008042FC" w:rsidRDefault="00086D9E">
      <w:pPr>
        <w:spacing w:line="360" w:lineRule="auto"/>
        <w:ind w:left="420"/>
        <w:rPr>
          <w:rFonts w:ascii="宋体" w:hAnsi="宋体"/>
          <w:b/>
          <w:sz w:val="24"/>
        </w:rPr>
      </w:pPr>
      <w:r>
        <w:rPr>
          <w:rFonts w:ascii="宋体" w:hAnsi="宋体" w:hint="eastAsia"/>
          <w:b/>
          <w:sz w:val="24"/>
        </w:rPr>
        <w:t>地址：深圳市彩田路6001号</w:t>
      </w:r>
    </w:p>
    <w:p w14:paraId="586132CC" w14:textId="0CB2D389" w:rsidR="008042FC" w:rsidRDefault="00086D9E">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693196">
        <w:rPr>
          <w:rFonts w:ascii="宋体" w:hAnsi="宋体" w:hint="eastAsia"/>
          <w:b/>
          <w:sz w:val="24"/>
        </w:rPr>
        <w:t>柯</w:t>
      </w:r>
      <w:r w:rsidR="001D4D31">
        <w:rPr>
          <w:rFonts w:ascii="宋体" w:hAnsi="宋体" w:hint="eastAsia"/>
          <w:b/>
          <w:sz w:val="24"/>
        </w:rPr>
        <w:t>工</w:t>
      </w:r>
    </w:p>
    <w:p w14:paraId="5A380533" w14:textId="7BC190C4" w:rsidR="008042FC" w:rsidRDefault="00086D9E">
      <w:pPr>
        <w:spacing w:line="360" w:lineRule="auto"/>
        <w:ind w:left="420"/>
        <w:rPr>
          <w:rFonts w:ascii="宋体" w:hAnsi="宋体"/>
          <w:b/>
          <w:sz w:val="24"/>
        </w:rPr>
      </w:pPr>
      <w:r>
        <w:rPr>
          <w:rFonts w:ascii="宋体" w:hAnsi="宋体" w:hint="eastAsia"/>
          <w:b/>
          <w:sz w:val="24"/>
        </w:rPr>
        <w:t xml:space="preserve">联系电话：83066888-3695   </w:t>
      </w:r>
      <w:r w:rsidR="001D4D31">
        <w:rPr>
          <w:rFonts w:ascii="宋体" w:hAnsi="宋体" w:hint="eastAsia"/>
          <w:b/>
          <w:sz w:val="24"/>
        </w:rPr>
        <w:t>83066888-3</w:t>
      </w:r>
      <w:r w:rsidR="00693196">
        <w:rPr>
          <w:rFonts w:ascii="宋体" w:hAnsi="宋体" w:hint="eastAsia"/>
          <w:b/>
          <w:sz w:val="24"/>
        </w:rPr>
        <w:t>606</w:t>
      </w:r>
    </w:p>
    <w:p w14:paraId="762283D4" w14:textId="77777777" w:rsidR="008042FC" w:rsidRDefault="00086D9E">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553B61AB" w:rsidR="008042FC" w:rsidRDefault="00086D9E">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w:t>
      </w:r>
      <w:r w:rsidR="00693196" w:rsidRPr="00693196">
        <w:rPr>
          <w:rFonts w:asciiTheme="minorEastAsia" w:eastAsiaTheme="minorEastAsia" w:hAnsiTheme="minorEastAsia" w:hint="eastAsia"/>
          <w:b/>
          <w:bCs/>
          <w:color w:val="4F81BD"/>
          <w:sz w:val="28"/>
          <w:szCs w:val="28"/>
        </w:rPr>
        <w:t>主机安全防护系统采购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sidR="00693196">
        <w:rPr>
          <w:rFonts w:asciiTheme="minorEastAsia" w:eastAsiaTheme="minorEastAsia" w:hAnsiTheme="minorEastAsia" w:hint="eastAsia"/>
          <w:b/>
          <w:bCs/>
          <w:color w:val="4F81BD"/>
          <w:sz w:val="28"/>
          <w:szCs w:val="28"/>
        </w:rPr>
        <w:t>50209</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8042FC" w:rsidRDefault="008042FC">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042FC" w14:paraId="416639EF" w14:textId="77777777">
        <w:tc>
          <w:tcPr>
            <w:tcW w:w="8613" w:type="dxa"/>
            <w:gridSpan w:val="2"/>
          </w:tcPr>
          <w:p w14:paraId="74FC139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042FC" w14:paraId="712E9570" w14:textId="77777777">
        <w:tc>
          <w:tcPr>
            <w:tcW w:w="3227" w:type="dxa"/>
          </w:tcPr>
          <w:p w14:paraId="53B7A193"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8042FC" w14:paraId="7EF10C1C" w14:textId="77777777">
        <w:tc>
          <w:tcPr>
            <w:tcW w:w="3227" w:type="dxa"/>
          </w:tcPr>
          <w:p w14:paraId="4A04811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529CE56F" w:rsidR="008042FC" w:rsidRDefault="00086D9E" w:rsidP="00693196">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w:t>
            </w:r>
            <w:r w:rsidR="00D03E95" w:rsidRPr="00D03E95">
              <w:rPr>
                <w:rFonts w:asciiTheme="minorEastAsia" w:eastAsiaTheme="minorEastAsia" w:hAnsiTheme="minorEastAsia" w:hint="eastAsia"/>
                <w:b/>
                <w:bCs/>
                <w:kern w:val="0"/>
                <w:sz w:val="24"/>
              </w:rPr>
              <w:t>15天内</w:t>
            </w:r>
            <w:r w:rsidR="00EC3819">
              <w:rPr>
                <w:rFonts w:asciiTheme="minorEastAsia" w:eastAsiaTheme="minorEastAsia" w:hAnsiTheme="minorEastAsia" w:hint="eastAsia"/>
                <w:b/>
                <w:bCs/>
                <w:kern w:val="0"/>
                <w:sz w:val="24"/>
              </w:rPr>
              <w:t>完成本项目</w:t>
            </w:r>
            <w:r w:rsidR="00D03E95" w:rsidRPr="00D03E95">
              <w:rPr>
                <w:rFonts w:asciiTheme="minorEastAsia" w:eastAsiaTheme="minorEastAsia" w:hAnsiTheme="minorEastAsia" w:hint="eastAsia"/>
                <w:b/>
                <w:bCs/>
                <w:kern w:val="0"/>
                <w:sz w:val="24"/>
              </w:rPr>
              <w:t>交货</w:t>
            </w:r>
            <w:r w:rsidR="00D03E95">
              <w:rPr>
                <w:rFonts w:asciiTheme="minorEastAsia" w:eastAsiaTheme="minorEastAsia" w:hAnsiTheme="minorEastAsia" w:hint="eastAsia"/>
                <w:b/>
                <w:bCs/>
                <w:kern w:val="0"/>
                <w:sz w:val="24"/>
              </w:rPr>
              <w:t>，</w:t>
            </w:r>
            <w:r w:rsidR="00D03E95" w:rsidRPr="00D03E95">
              <w:rPr>
                <w:rFonts w:asciiTheme="minorEastAsia" w:eastAsiaTheme="minorEastAsia" w:hAnsiTheme="minorEastAsia" w:hint="eastAsia"/>
                <w:b/>
                <w:bCs/>
                <w:kern w:val="0"/>
                <w:sz w:val="24"/>
              </w:rPr>
              <w:t>到货后15天内完成部署实施。</w:t>
            </w:r>
          </w:p>
        </w:tc>
      </w:tr>
      <w:tr w:rsidR="008042FC" w14:paraId="4B026036" w14:textId="77777777">
        <w:tc>
          <w:tcPr>
            <w:tcW w:w="3227" w:type="dxa"/>
          </w:tcPr>
          <w:p w14:paraId="6DFC6B5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8042FC" w14:paraId="2F98374F" w14:textId="77777777">
        <w:tc>
          <w:tcPr>
            <w:tcW w:w="3227" w:type="dxa"/>
          </w:tcPr>
          <w:p w14:paraId="6418DA3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8042FC" w14:paraId="65D23320" w14:textId="77777777">
        <w:tc>
          <w:tcPr>
            <w:tcW w:w="3227" w:type="dxa"/>
          </w:tcPr>
          <w:p w14:paraId="321F6490" w14:textId="77777777" w:rsidR="008042FC" w:rsidRDefault="00086D9E">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019F7317" w14:textId="77777777" w:rsidR="00693196" w:rsidRPr="00693196" w:rsidRDefault="00693196" w:rsidP="00693196">
            <w:pPr>
              <w:spacing w:line="360" w:lineRule="auto"/>
              <w:rPr>
                <w:rFonts w:asciiTheme="minorEastAsia" w:eastAsiaTheme="minorEastAsia" w:hAnsiTheme="minorEastAsia"/>
                <w:bCs/>
                <w:kern w:val="0"/>
                <w:sz w:val="24"/>
              </w:rPr>
            </w:pPr>
            <w:r w:rsidRPr="00693196">
              <w:rPr>
                <w:rFonts w:asciiTheme="minorEastAsia" w:eastAsiaTheme="minorEastAsia" w:hAnsiTheme="minorEastAsia" w:hint="eastAsia"/>
                <w:bCs/>
                <w:kern w:val="0"/>
                <w:sz w:val="24"/>
              </w:rPr>
              <w:t>1、提供</w:t>
            </w:r>
            <w:proofErr w:type="gramStart"/>
            <w:r w:rsidRPr="00693196">
              <w:rPr>
                <w:rFonts w:asciiTheme="minorEastAsia" w:eastAsiaTheme="minorEastAsia" w:hAnsiTheme="minorEastAsia" w:hint="eastAsia"/>
                <w:bCs/>
                <w:kern w:val="0"/>
                <w:sz w:val="24"/>
              </w:rPr>
              <w:t>自项目</w:t>
            </w:r>
            <w:proofErr w:type="gramEnd"/>
            <w:r w:rsidRPr="00693196">
              <w:rPr>
                <w:rFonts w:asciiTheme="minorEastAsia" w:eastAsiaTheme="minorEastAsia" w:hAnsiTheme="minorEastAsia" w:hint="eastAsia"/>
                <w:bCs/>
                <w:kern w:val="0"/>
                <w:sz w:val="24"/>
              </w:rPr>
              <w:t>验收合格之日起3年的</w:t>
            </w:r>
            <w:proofErr w:type="gramStart"/>
            <w:r w:rsidRPr="00693196">
              <w:rPr>
                <w:rFonts w:asciiTheme="minorEastAsia" w:eastAsiaTheme="minorEastAsia" w:hAnsiTheme="minorEastAsia" w:hint="eastAsia"/>
                <w:bCs/>
                <w:kern w:val="0"/>
                <w:sz w:val="24"/>
              </w:rPr>
              <w:t>免费维保服务</w:t>
            </w:r>
            <w:proofErr w:type="gramEnd"/>
            <w:r w:rsidRPr="00693196">
              <w:rPr>
                <w:rFonts w:asciiTheme="minorEastAsia" w:eastAsiaTheme="minorEastAsia" w:hAnsiTheme="minorEastAsia" w:hint="eastAsia"/>
                <w:bCs/>
                <w:kern w:val="0"/>
                <w:sz w:val="24"/>
              </w:rPr>
              <w:t>；3年</w:t>
            </w:r>
            <w:proofErr w:type="gramStart"/>
            <w:r w:rsidRPr="00693196">
              <w:rPr>
                <w:rFonts w:asciiTheme="minorEastAsia" w:eastAsiaTheme="minorEastAsia" w:hAnsiTheme="minorEastAsia" w:hint="eastAsia"/>
                <w:bCs/>
                <w:kern w:val="0"/>
                <w:sz w:val="24"/>
              </w:rPr>
              <w:t>免费维保期满</w:t>
            </w:r>
            <w:proofErr w:type="gramEnd"/>
            <w:r w:rsidRPr="00693196">
              <w:rPr>
                <w:rFonts w:asciiTheme="minorEastAsia" w:eastAsiaTheme="minorEastAsia" w:hAnsiTheme="minorEastAsia" w:hint="eastAsia"/>
                <w:bCs/>
                <w:kern w:val="0"/>
                <w:sz w:val="24"/>
              </w:rPr>
              <w:t>后，年度维保费用不高于本项目合同金额的10%。</w:t>
            </w:r>
          </w:p>
          <w:p w14:paraId="5D0EEF01" w14:textId="77777777" w:rsidR="00693196" w:rsidRPr="00693196" w:rsidRDefault="00693196" w:rsidP="00693196">
            <w:pPr>
              <w:spacing w:line="360" w:lineRule="auto"/>
              <w:rPr>
                <w:rFonts w:asciiTheme="minorEastAsia" w:eastAsiaTheme="minorEastAsia" w:hAnsiTheme="minorEastAsia"/>
                <w:bCs/>
                <w:kern w:val="0"/>
                <w:sz w:val="24"/>
              </w:rPr>
            </w:pPr>
            <w:r w:rsidRPr="00693196">
              <w:rPr>
                <w:rFonts w:asciiTheme="minorEastAsia" w:eastAsiaTheme="minorEastAsia" w:hAnsiTheme="minorEastAsia" w:hint="eastAsia"/>
                <w:bCs/>
                <w:kern w:val="0"/>
                <w:sz w:val="24"/>
              </w:rPr>
              <w:t>2、提供7×24小时全天候技术支持，接到故障通知后，响应时间≤2小时；重大故障（影响核心业务运行）需4小时内提供现场技术支持。</w:t>
            </w:r>
          </w:p>
          <w:p w14:paraId="20F3D54E" w14:textId="77777777" w:rsidR="00693196" w:rsidRPr="00693196" w:rsidRDefault="00693196" w:rsidP="00693196">
            <w:pPr>
              <w:spacing w:line="360" w:lineRule="auto"/>
              <w:rPr>
                <w:rFonts w:asciiTheme="minorEastAsia" w:eastAsiaTheme="minorEastAsia" w:hAnsiTheme="minorEastAsia"/>
                <w:bCs/>
                <w:kern w:val="0"/>
                <w:sz w:val="24"/>
              </w:rPr>
            </w:pPr>
            <w:r w:rsidRPr="00693196">
              <w:rPr>
                <w:rFonts w:asciiTheme="minorEastAsia" w:eastAsiaTheme="minorEastAsia" w:hAnsiTheme="minorEastAsia" w:hint="eastAsia"/>
                <w:bCs/>
                <w:kern w:val="0"/>
                <w:sz w:val="24"/>
              </w:rPr>
              <w:t>3、</w:t>
            </w:r>
            <w:proofErr w:type="gramStart"/>
            <w:r w:rsidRPr="00693196">
              <w:rPr>
                <w:rFonts w:asciiTheme="minorEastAsia" w:eastAsiaTheme="minorEastAsia" w:hAnsiTheme="minorEastAsia" w:hint="eastAsia"/>
                <w:bCs/>
                <w:kern w:val="0"/>
                <w:sz w:val="24"/>
              </w:rPr>
              <w:t>免费维保期间</w:t>
            </w:r>
            <w:proofErr w:type="gramEnd"/>
            <w:r w:rsidRPr="00693196">
              <w:rPr>
                <w:rFonts w:asciiTheme="minorEastAsia" w:eastAsiaTheme="minorEastAsia" w:hAnsiTheme="minorEastAsia" w:hint="eastAsia"/>
                <w:bCs/>
                <w:kern w:val="0"/>
                <w:sz w:val="24"/>
              </w:rPr>
              <w:t>，提供产品全版本升级、安全补丁更新、病毒库/漏洞库/威胁特征库实时更新，以及日常运维指导、故障排查等技术支持。</w:t>
            </w:r>
          </w:p>
          <w:p w14:paraId="4900E808" w14:textId="454ACB68" w:rsidR="008042FC" w:rsidRDefault="00693196" w:rsidP="00693196">
            <w:pPr>
              <w:spacing w:line="360" w:lineRule="auto"/>
              <w:rPr>
                <w:rFonts w:asciiTheme="minorEastAsia" w:eastAsiaTheme="minorEastAsia" w:hAnsiTheme="minorEastAsia"/>
                <w:bCs/>
                <w:kern w:val="0"/>
                <w:sz w:val="24"/>
              </w:rPr>
            </w:pPr>
            <w:r w:rsidRPr="00693196">
              <w:rPr>
                <w:rFonts w:asciiTheme="minorEastAsia" w:eastAsiaTheme="minorEastAsia" w:hAnsiTheme="minorEastAsia" w:hint="eastAsia"/>
                <w:bCs/>
                <w:kern w:val="0"/>
                <w:sz w:val="24"/>
              </w:rPr>
              <w:t>4、免费提供产品部署、策略配置、日常运维及应急处置等专项培训，确保用户方技术人员可独立完成产品操作与管理，培训形式包括现场培训或远程培训（可根据需求选择）。</w:t>
            </w:r>
          </w:p>
        </w:tc>
      </w:tr>
      <w:tr w:rsidR="008042FC" w14:paraId="5FFF8399" w14:textId="77777777">
        <w:tc>
          <w:tcPr>
            <w:tcW w:w="3227" w:type="dxa"/>
          </w:tcPr>
          <w:p w14:paraId="2B36E95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330FD302" w:rsidR="008042FC" w:rsidRDefault="00486586" w:rsidP="00540931">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不高于成交价</w:t>
            </w:r>
            <w:r w:rsidR="00540931">
              <w:rPr>
                <w:rFonts w:asciiTheme="minorEastAsia" w:eastAsiaTheme="minorEastAsia" w:hAnsiTheme="minorEastAsia" w:hint="eastAsia"/>
                <w:bCs/>
                <w:kern w:val="0"/>
                <w:sz w:val="24"/>
              </w:rPr>
              <w:t>10</w:t>
            </w:r>
            <w:r>
              <w:rPr>
                <w:rFonts w:asciiTheme="minorEastAsia" w:eastAsiaTheme="minorEastAsia" w:hAnsiTheme="minorEastAsia" w:hint="eastAsia"/>
                <w:bCs/>
                <w:kern w:val="0"/>
                <w:sz w:val="24"/>
              </w:rPr>
              <w:t>%</w:t>
            </w:r>
          </w:p>
        </w:tc>
      </w:tr>
      <w:tr w:rsidR="008042FC" w14:paraId="254531A4" w14:textId="77777777">
        <w:tc>
          <w:tcPr>
            <w:tcW w:w="3227" w:type="dxa"/>
          </w:tcPr>
          <w:p w14:paraId="6A0E502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Pr>
                <w:rFonts w:asciiTheme="minorEastAsia" w:eastAsiaTheme="minorEastAsia" w:hAnsiTheme="minorEastAsia"/>
                <w:kern w:val="0"/>
                <w:sz w:val="24"/>
              </w:rPr>
              <w:t>双方验收合格后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向乙方支付合同所有款项。</w:t>
            </w:r>
          </w:p>
        </w:tc>
      </w:tr>
      <w:tr w:rsidR="008042FC" w14:paraId="370B4974" w14:textId="77777777">
        <w:tc>
          <w:tcPr>
            <w:tcW w:w="3227" w:type="dxa"/>
          </w:tcPr>
          <w:p w14:paraId="230CA5A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CBEC193" w14:textId="74B261C8" w:rsidR="008042FC" w:rsidRDefault="00086D9E" w:rsidP="00540931">
            <w:pPr>
              <w:spacing w:line="360" w:lineRule="auto"/>
              <w:rPr>
                <w:rFonts w:asciiTheme="minorEastAsia" w:eastAsiaTheme="minorEastAsia" w:hAnsiTheme="minorEastAsia"/>
                <w:b/>
                <w:bCs/>
                <w:kern w:val="0"/>
                <w:sz w:val="24"/>
              </w:rPr>
            </w:pPr>
            <w:r>
              <w:rPr>
                <w:rFonts w:asciiTheme="minorEastAsia" w:hAnsiTheme="minorEastAsia" w:hint="eastAsia"/>
                <w:bCs/>
                <w:kern w:val="0"/>
                <w:sz w:val="24"/>
              </w:rPr>
              <w:t>该项目报价不得高于</w:t>
            </w:r>
            <w:r w:rsidR="00540931">
              <w:rPr>
                <w:rFonts w:asciiTheme="minorEastAsia" w:hAnsiTheme="minorEastAsia" w:hint="eastAsia"/>
                <w:bCs/>
                <w:kern w:val="0"/>
                <w:sz w:val="24"/>
              </w:rPr>
              <w:t>167200</w:t>
            </w:r>
            <w:r>
              <w:rPr>
                <w:rFonts w:asciiTheme="minorEastAsia" w:hAnsiTheme="minorEastAsia" w:hint="eastAsia"/>
                <w:bCs/>
                <w:kern w:val="0"/>
                <w:sz w:val="24"/>
              </w:rPr>
              <w:t>元</w:t>
            </w:r>
          </w:p>
        </w:tc>
      </w:tr>
      <w:tr w:rsidR="008042FC" w14:paraId="156561F2" w14:textId="77777777">
        <w:tc>
          <w:tcPr>
            <w:tcW w:w="3227" w:type="dxa"/>
          </w:tcPr>
          <w:p w14:paraId="280F58D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3838E32D"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供应商需在收到我司正式书面通知1</w:t>
            </w:r>
            <w:r w:rsidR="00540931">
              <w:rPr>
                <w:rFonts w:asciiTheme="minorEastAsia" w:eastAsiaTheme="minorEastAsia" w:hAnsiTheme="minorEastAsia" w:hint="eastAsia"/>
                <w:b/>
                <w:bCs/>
                <w:kern w:val="0"/>
                <w:sz w:val="24"/>
              </w:rPr>
              <w:t>5</w:t>
            </w:r>
            <w:r w:rsidR="00EC3819">
              <w:rPr>
                <w:rFonts w:asciiTheme="minorEastAsia" w:eastAsiaTheme="minorEastAsia" w:hAnsiTheme="minorEastAsia" w:hint="eastAsia"/>
                <w:b/>
                <w:bCs/>
                <w:kern w:val="0"/>
                <w:sz w:val="24"/>
              </w:rPr>
              <w:t>天内</w:t>
            </w:r>
            <w:r>
              <w:rPr>
                <w:rFonts w:asciiTheme="minorEastAsia" w:eastAsiaTheme="minorEastAsia" w:hAnsiTheme="minorEastAsia" w:hint="eastAsia"/>
                <w:b/>
                <w:bCs/>
                <w:kern w:val="0"/>
                <w:sz w:val="24"/>
              </w:rPr>
              <w:t>完成本项目交货</w:t>
            </w:r>
            <w:r w:rsidR="00EC3819">
              <w:rPr>
                <w:rFonts w:asciiTheme="minorEastAsia" w:eastAsiaTheme="minorEastAsia" w:hAnsiTheme="minorEastAsia" w:hint="eastAsia"/>
                <w:b/>
                <w:bCs/>
                <w:kern w:val="0"/>
                <w:sz w:val="24"/>
              </w:rPr>
              <w:t>，</w:t>
            </w:r>
            <w:r w:rsidR="00EC3819" w:rsidRPr="00EC3819">
              <w:rPr>
                <w:rFonts w:asciiTheme="minorEastAsia" w:eastAsiaTheme="minorEastAsia" w:hAnsiTheme="minorEastAsia" w:hint="eastAsia"/>
                <w:b/>
                <w:bCs/>
                <w:kern w:val="0"/>
                <w:sz w:val="24"/>
              </w:rPr>
              <w:t>到货后15天内完成部署实施</w:t>
            </w:r>
            <w:r w:rsidR="00EC3819">
              <w:rPr>
                <w:rFonts w:asciiTheme="minorEastAsia" w:eastAsiaTheme="minorEastAsia" w:hAnsiTheme="minorEastAsia" w:hint="eastAsia"/>
                <w:b/>
                <w:bCs/>
                <w:kern w:val="0"/>
                <w:sz w:val="24"/>
              </w:rPr>
              <w:t>。</w:t>
            </w:r>
          </w:p>
          <w:p w14:paraId="474F0652" w14:textId="469637BE" w:rsidR="008042FC" w:rsidRDefault="00086D9E" w:rsidP="0054093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w:t>
            </w:r>
            <w:r w:rsidR="00EC3819" w:rsidRPr="00EC3819">
              <w:rPr>
                <w:rFonts w:asciiTheme="minorEastAsia" w:eastAsiaTheme="minorEastAsia" w:hAnsiTheme="minorEastAsia" w:hint="eastAsia"/>
                <w:b/>
                <w:bCs/>
                <w:kern w:val="0"/>
                <w:sz w:val="24"/>
              </w:rPr>
              <w:t>15天内完成本项目交货，到货后15天内完成部署实施</w:t>
            </w:r>
            <w:r>
              <w:rPr>
                <w:rFonts w:asciiTheme="minorEastAsia" w:eastAsiaTheme="minorEastAsia" w:hAnsiTheme="minorEastAsia" w:hint="eastAsia"/>
                <w:b/>
                <w:bCs/>
                <w:kern w:val="0"/>
                <w:sz w:val="24"/>
              </w:rPr>
              <w:t>，则视为违约，我司有权向成交人进行索赔，索赔金额为成交金额的20%。</w:t>
            </w:r>
          </w:p>
        </w:tc>
      </w:tr>
      <w:tr w:rsidR="008042FC" w14:paraId="0B9A3854" w14:textId="77777777">
        <w:tc>
          <w:tcPr>
            <w:tcW w:w="3227" w:type="dxa"/>
          </w:tcPr>
          <w:p w14:paraId="308BCF7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4126999F" w:rsidR="008042FC" w:rsidRDefault="009C1912">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w:t>
            </w:r>
            <w:r w:rsidR="00086D9E">
              <w:rPr>
                <w:rFonts w:ascii="宋体" w:hAnsi="宋体" w:cs="宋体" w:hint="eastAsia"/>
                <w:color w:val="0070C0"/>
                <w:kern w:val="0"/>
                <w:sz w:val="20"/>
                <w:szCs w:val="21"/>
              </w:rPr>
              <w:t xml:space="preserve">需要 </w:t>
            </w:r>
          </w:p>
          <w:p w14:paraId="57E5C41B" w14:textId="5CF4EA80" w:rsidR="008042FC" w:rsidRDefault="009C1912">
            <w:pPr>
              <w:widowControl w:val="0"/>
              <w:spacing w:line="360" w:lineRule="auto"/>
              <w:rPr>
                <w:rFonts w:ascii="宋体" w:hAnsi="宋体" w:cs="宋体"/>
                <w:color w:val="0070C0"/>
                <w:kern w:val="0"/>
                <w:sz w:val="20"/>
                <w:szCs w:val="21"/>
              </w:rPr>
            </w:pPr>
            <w:r w:rsidRPr="009C1912">
              <w:rPr>
                <w:rFonts w:ascii="宋体" w:hAnsi="宋体" w:cs="宋体" w:hint="eastAsia"/>
                <w:color w:val="0070C0"/>
                <w:kern w:val="0"/>
                <w:sz w:val="20"/>
                <w:szCs w:val="21"/>
              </w:rPr>
              <w:t>√不需要</w:t>
            </w:r>
          </w:p>
        </w:tc>
      </w:tr>
      <w:tr w:rsidR="008042FC" w14:paraId="5A04CD23" w14:textId="77777777">
        <w:tc>
          <w:tcPr>
            <w:tcW w:w="3227" w:type="dxa"/>
          </w:tcPr>
          <w:p w14:paraId="1D1F71AE"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8042FC" w14:paraId="4AB8237C" w14:textId="77777777">
        <w:tc>
          <w:tcPr>
            <w:tcW w:w="8613" w:type="dxa"/>
            <w:gridSpan w:val="2"/>
          </w:tcPr>
          <w:p w14:paraId="53D76953" w14:textId="77777777" w:rsidR="008042FC" w:rsidRDefault="00086D9E">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8042FC" w14:paraId="5CB021BA" w14:textId="77777777">
        <w:tc>
          <w:tcPr>
            <w:tcW w:w="3227" w:type="dxa"/>
          </w:tcPr>
          <w:p w14:paraId="30324402" w14:textId="77777777" w:rsidR="008042FC" w:rsidRDefault="00086D9E">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042FC" w14:paraId="00582053" w14:textId="77777777">
        <w:tc>
          <w:tcPr>
            <w:tcW w:w="3227" w:type="dxa"/>
          </w:tcPr>
          <w:p w14:paraId="0FBEC8D9"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042FC" w14:paraId="2286DA4C" w14:textId="77777777">
        <w:tc>
          <w:tcPr>
            <w:tcW w:w="3227" w:type="dxa"/>
          </w:tcPr>
          <w:p w14:paraId="050F4694"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042FC" w14:paraId="3EF2ABF6" w14:textId="77777777">
        <w:tc>
          <w:tcPr>
            <w:tcW w:w="3227" w:type="dxa"/>
          </w:tcPr>
          <w:p w14:paraId="508E2541"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3D38667"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6DC4CA69" w14:textId="5E4D9D88" w:rsidR="00C1044D" w:rsidRPr="00C1044D" w:rsidRDefault="00C1044D" w:rsidP="00C1044D">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Pr="00C1044D">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供应</w:t>
            </w:r>
            <w:r w:rsidRPr="00C1044D">
              <w:rPr>
                <w:rFonts w:asciiTheme="minorEastAsia" w:eastAsiaTheme="minorEastAsia" w:hAnsiTheme="minorEastAsia" w:hint="eastAsia"/>
                <w:bCs/>
                <w:kern w:val="0"/>
                <w:sz w:val="24"/>
              </w:rPr>
              <w:t>商需为国家互联网应急中心（CNCERT）网络安全应急服务支撑单位（甲级或乙级）</w:t>
            </w:r>
            <w:r>
              <w:rPr>
                <w:rFonts w:asciiTheme="minorEastAsia" w:eastAsiaTheme="minorEastAsia" w:hAnsiTheme="minorEastAsia" w:hint="eastAsia"/>
                <w:bCs/>
                <w:kern w:val="0"/>
                <w:sz w:val="24"/>
              </w:rPr>
              <w:t>；</w:t>
            </w:r>
          </w:p>
          <w:p w14:paraId="319614E8" w14:textId="0BEF396F" w:rsidR="00C1044D" w:rsidRPr="00C1044D" w:rsidRDefault="00C1044D" w:rsidP="00C1044D">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3、供应</w:t>
            </w:r>
            <w:r w:rsidRPr="00C1044D">
              <w:rPr>
                <w:rFonts w:asciiTheme="minorEastAsia" w:eastAsiaTheme="minorEastAsia" w:hAnsiTheme="minorEastAsia" w:hint="eastAsia"/>
                <w:bCs/>
                <w:kern w:val="0"/>
                <w:sz w:val="24"/>
              </w:rPr>
              <w:t>商需为国家信息安全漏洞库（CNNVD）技术支撑单位（一级）</w:t>
            </w:r>
            <w:r>
              <w:rPr>
                <w:rFonts w:asciiTheme="minorEastAsia" w:eastAsiaTheme="minorEastAsia" w:hAnsiTheme="minorEastAsia" w:hint="eastAsia"/>
                <w:bCs/>
                <w:kern w:val="0"/>
                <w:sz w:val="24"/>
              </w:rPr>
              <w:t>；</w:t>
            </w:r>
          </w:p>
          <w:p w14:paraId="372F9BAA" w14:textId="7BFCDB13" w:rsidR="00C1044D" w:rsidRDefault="00C1044D" w:rsidP="00C1044D">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4</w:t>
            </w:r>
            <w:r w:rsidRPr="00C1044D">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供应</w:t>
            </w:r>
            <w:r w:rsidRPr="00C1044D">
              <w:rPr>
                <w:rFonts w:asciiTheme="minorEastAsia" w:eastAsiaTheme="minorEastAsia" w:hAnsiTheme="minorEastAsia" w:hint="eastAsia"/>
                <w:bCs/>
                <w:kern w:val="0"/>
                <w:sz w:val="24"/>
              </w:rPr>
              <w:t>商需具备CMMI5级认证</w:t>
            </w:r>
            <w:r>
              <w:rPr>
                <w:rFonts w:asciiTheme="minorEastAsia" w:eastAsiaTheme="minorEastAsia" w:hAnsiTheme="minorEastAsia" w:hint="eastAsia"/>
                <w:bCs/>
                <w:kern w:val="0"/>
                <w:sz w:val="24"/>
              </w:rPr>
              <w:t>。</w:t>
            </w:r>
          </w:p>
        </w:tc>
      </w:tr>
      <w:tr w:rsidR="008042FC" w14:paraId="47377C63" w14:textId="77777777">
        <w:tc>
          <w:tcPr>
            <w:tcW w:w="3227" w:type="dxa"/>
          </w:tcPr>
          <w:p w14:paraId="78463E73"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3F0B6BF9" w:rsidR="008042FC" w:rsidRDefault="00782F3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无</w:t>
            </w:r>
          </w:p>
        </w:tc>
      </w:tr>
      <w:tr w:rsidR="008042FC" w14:paraId="40FF0477" w14:textId="77777777">
        <w:tc>
          <w:tcPr>
            <w:tcW w:w="3227" w:type="dxa"/>
          </w:tcPr>
          <w:p w14:paraId="78D0EB97"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C189E3D" w14:textId="77777777" w:rsidR="00870974" w:rsidRPr="00870974" w:rsidRDefault="00870974" w:rsidP="00870974">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p w14:paraId="500EC738" w14:textId="377B7A2E" w:rsidR="008042FC" w:rsidRDefault="00870974" w:rsidP="00870974">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★供应商必须为设备生产厂家或代理商，供应商为代理商的，需提供设备生产厂家针对本项目的售后服务承诺函（加盖公章）。</w:t>
            </w:r>
          </w:p>
        </w:tc>
      </w:tr>
      <w:tr w:rsidR="008042FC" w14:paraId="48FC5A97" w14:textId="77777777">
        <w:tc>
          <w:tcPr>
            <w:tcW w:w="3227" w:type="dxa"/>
          </w:tcPr>
          <w:p w14:paraId="1AB94A56"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343A1669" w:rsidR="008042FC" w:rsidRDefault="00782F32" w:rsidP="005A33D3">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无</w:t>
            </w:r>
            <w:bookmarkStart w:id="0" w:name="_GoBack"/>
            <w:bookmarkEnd w:id="0"/>
          </w:p>
        </w:tc>
      </w:tr>
    </w:tbl>
    <w:p w14:paraId="2A33DA44" w14:textId="77777777" w:rsidR="008042FC" w:rsidRDefault="008042FC">
      <w:pPr>
        <w:spacing w:line="360" w:lineRule="auto"/>
        <w:rPr>
          <w:rFonts w:asciiTheme="minorEastAsia" w:eastAsiaTheme="minorEastAsia" w:hAnsiTheme="minorEastAsia"/>
          <w:b/>
          <w:bCs/>
          <w:sz w:val="28"/>
          <w:szCs w:val="28"/>
        </w:rPr>
      </w:pPr>
    </w:p>
    <w:p w14:paraId="38599C1C" w14:textId="77777777" w:rsidR="008042FC" w:rsidRDefault="00086D9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t>项目需求清单：</w:t>
      </w:r>
    </w:p>
    <w:p w14:paraId="6AD6F484" w14:textId="253CBC21" w:rsidR="00693196" w:rsidRDefault="00693196" w:rsidP="00607EEA">
      <w:pPr>
        <w:rPr>
          <w:rFonts w:asciiTheme="minorEastAsia" w:eastAsiaTheme="minorEastAsia" w:hAnsiTheme="minorEastAsia" w:cs="方正小标宋简体"/>
          <w:sz w:val="32"/>
          <w:szCs w:val="32"/>
        </w:rPr>
      </w:pPr>
      <w:r w:rsidRPr="00693196">
        <w:rPr>
          <w:rFonts w:asciiTheme="minorEastAsia" w:eastAsiaTheme="minorEastAsia" w:hAnsiTheme="minorEastAsia" w:cs="方正小标宋简体" w:hint="eastAsia"/>
          <w:sz w:val="32"/>
          <w:szCs w:val="32"/>
        </w:rPr>
        <w:t>一套支持软件形式部署在虚拟机/物理服务器的主机安全防护系统，采用“管理平台+轻量级探针”架构，需具备漏洞补丁管理、安全基线核查、进程白名单管</w:t>
      </w:r>
      <w:proofErr w:type="gramStart"/>
      <w:r w:rsidRPr="00693196">
        <w:rPr>
          <w:rFonts w:asciiTheme="minorEastAsia" w:eastAsiaTheme="minorEastAsia" w:hAnsiTheme="minorEastAsia" w:cs="方正小标宋简体" w:hint="eastAsia"/>
          <w:sz w:val="32"/>
          <w:szCs w:val="32"/>
        </w:rPr>
        <w:t>控核心</w:t>
      </w:r>
      <w:proofErr w:type="gramEnd"/>
      <w:r w:rsidRPr="00693196">
        <w:rPr>
          <w:rFonts w:asciiTheme="minorEastAsia" w:eastAsiaTheme="minorEastAsia" w:hAnsiTheme="minorEastAsia" w:cs="方正小标宋简体" w:hint="eastAsia"/>
          <w:sz w:val="32"/>
          <w:szCs w:val="32"/>
        </w:rPr>
        <w:t>功能，同时支持恶意代码防护与数据防篡改、隐蔽信道及反弹 Shell 识别、异常外联行为管控能力，全面保障主机运行安全与合</w:t>
      </w:r>
      <w:proofErr w:type="gramStart"/>
      <w:r w:rsidRPr="00693196">
        <w:rPr>
          <w:rFonts w:asciiTheme="minorEastAsia" w:eastAsiaTheme="minorEastAsia" w:hAnsiTheme="minorEastAsia" w:cs="方正小标宋简体" w:hint="eastAsia"/>
          <w:sz w:val="32"/>
          <w:szCs w:val="32"/>
        </w:rPr>
        <w:t>规</w:t>
      </w:r>
      <w:proofErr w:type="gramEnd"/>
      <w:r w:rsidRPr="00693196">
        <w:rPr>
          <w:rFonts w:asciiTheme="minorEastAsia" w:eastAsiaTheme="minorEastAsia" w:hAnsiTheme="minorEastAsia" w:cs="方正小标宋简体" w:hint="eastAsia"/>
          <w:sz w:val="32"/>
          <w:szCs w:val="32"/>
        </w:rPr>
        <w:t>性。</w:t>
      </w:r>
    </w:p>
    <w:p w14:paraId="20517BE0" w14:textId="77777777" w:rsidR="00E90754" w:rsidRDefault="00E90754" w:rsidP="00607EEA">
      <w:pPr>
        <w:rPr>
          <w:rFonts w:asciiTheme="minorEastAsia" w:eastAsiaTheme="minorEastAsia" w:hAnsiTheme="minorEastAsia" w:cs="方正小标宋简体"/>
          <w:sz w:val="32"/>
          <w:szCs w:val="32"/>
        </w:rPr>
      </w:pPr>
    </w:p>
    <w:p w14:paraId="2609FA9B" w14:textId="484383DC" w:rsidR="00607EEA" w:rsidRDefault="00E90754" w:rsidP="00607EEA">
      <w:pPr>
        <w:rPr>
          <w:rFonts w:asciiTheme="minorEastAsia" w:eastAsiaTheme="minorEastAsia" w:hAnsiTheme="minorEastAsia" w:cs="方正小标宋简体"/>
          <w:sz w:val="32"/>
          <w:szCs w:val="32"/>
        </w:rPr>
      </w:pPr>
      <w:r w:rsidRPr="00E90754">
        <w:rPr>
          <w:rFonts w:asciiTheme="minorEastAsia" w:eastAsiaTheme="minorEastAsia" w:hAnsiTheme="minorEastAsia" w:cs="方正小标宋简体" w:hint="eastAsia"/>
          <w:sz w:val="32"/>
          <w:szCs w:val="32"/>
        </w:rPr>
        <w:t>货物清单</w:t>
      </w:r>
      <w:r>
        <w:rPr>
          <w:rFonts w:asciiTheme="minorEastAsia" w:eastAsiaTheme="minorEastAsia" w:hAnsiTheme="minorEastAsia" w:cs="方正小标宋简体" w:hint="eastAsia"/>
          <w:sz w:val="32"/>
          <w:szCs w:val="32"/>
        </w:rPr>
        <w:t>及技术要求：</w:t>
      </w:r>
    </w:p>
    <w:tbl>
      <w:tblPr>
        <w:tblW w:w="4998" w:type="pct"/>
        <w:jc w:val="center"/>
        <w:tblLook w:val="04A0" w:firstRow="1" w:lastRow="0" w:firstColumn="1" w:lastColumn="0" w:noHBand="0" w:noVBand="1"/>
      </w:tblPr>
      <w:tblGrid>
        <w:gridCol w:w="977"/>
        <w:gridCol w:w="5582"/>
        <w:gridCol w:w="980"/>
        <w:gridCol w:w="980"/>
      </w:tblGrid>
      <w:tr w:rsidR="00E90754" w:rsidRPr="00E90754" w14:paraId="08831E9C" w14:textId="77777777" w:rsidTr="00E90754">
        <w:trPr>
          <w:jc w:val="center"/>
        </w:trPr>
        <w:tc>
          <w:tcPr>
            <w:tcW w:w="5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14:paraId="0D732975" w14:textId="77777777" w:rsidR="00E90754" w:rsidRPr="00E90754" w:rsidRDefault="00E90754" w:rsidP="00E90754">
            <w:pPr>
              <w:jc w:val="center"/>
              <w:textAlignment w:val="center"/>
              <w:rPr>
                <w:rFonts w:ascii="宋体" w:hAnsi="宋体" w:cs="宋体"/>
                <w:b/>
                <w:bCs/>
                <w:color w:val="000000"/>
                <w:szCs w:val="21"/>
              </w:rPr>
            </w:pPr>
            <w:r w:rsidRPr="00E90754">
              <w:rPr>
                <w:rFonts w:ascii="宋体" w:hAnsi="宋体" w:cs="宋体" w:hint="eastAsia"/>
                <w:b/>
                <w:bCs/>
                <w:color w:val="000000"/>
                <w:kern w:val="0"/>
                <w:szCs w:val="21"/>
                <w:lang w:bidi="ar"/>
              </w:rPr>
              <w:t>序号</w:t>
            </w:r>
          </w:p>
        </w:tc>
        <w:tc>
          <w:tcPr>
            <w:tcW w:w="32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14:paraId="160A2926" w14:textId="77777777" w:rsidR="00E90754" w:rsidRPr="00E90754" w:rsidRDefault="00E90754" w:rsidP="00E90754">
            <w:pPr>
              <w:jc w:val="center"/>
              <w:textAlignment w:val="center"/>
              <w:rPr>
                <w:rFonts w:ascii="宋体" w:hAnsi="宋体" w:cs="宋体"/>
                <w:b/>
                <w:bCs/>
                <w:color w:val="000000"/>
                <w:szCs w:val="21"/>
              </w:rPr>
            </w:pPr>
            <w:r w:rsidRPr="00E90754">
              <w:rPr>
                <w:rFonts w:ascii="宋体" w:hAnsi="宋体" w:cs="宋体" w:hint="eastAsia"/>
                <w:b/>
                <w:bCs/>
                <w:color w:val="000000"/>
                <w:kern w:val="0"/>
                <w:szCs w:val="21"/>
                <w:lang w:bidi="ar"/>
              </w:rPr>
              <w:t>名称</w:t>
            </w:r>
          </w:p>
        </w:tc>
        <w:tc>
          <w:tcPr>
            <w:tcW w:w="5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14:paraId="1ED960C3" w14:textId="77777777" w:rsidR="00E90754" w:rsidRPr="00E90754" w:rsidRDefault="00E90754" w:rsidP="00E90754">
            <w:pPr>
              <w:jc w:val="center"/>
              <w:textAlignment w:val="center"/>
              <w:rPr>
                <w:rFonts w:ascii="宋体" w:hAnsi="宋体" w:cs="宋体"/>
                <w:b/>
                <w:bCs/>
                <w:color w:val="000000"/>
                <w:szCs w:val="21"/>
              </w:rPr>
            </w:pPr>
            <w:r w:rsidRPr="00E90754">
              <w:rPr>
                <w:rFonts w:ascii="宋体" w:hAnsi="宋体" w:cs="宋体" w:hint="eastAsia"/>
                <w:b/>
                <w:bCs/>
                <w:color w:val="000000"/>
                <w:kern w:val="0"/>
                <w:szCs w:val="21"/>
                <w:lang w:bidi="ar"/>
              </w:rPr>
              <w:t>数量</w:t>
            </w:r>
          </w:p>
        </w:tc>
        <w:tc>
          <w:tcPr>
            <w:tcW w:w="5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14:paraId="1461D709" w14:textId="77777777" w:rsidR="00E90754" w:rsidRPr="00E90754" w:rsidRDefault="00E90754" w:rsidP="00E90754">
            <w:pPr>
              <w:jc w:val="center"/>
              <w:textAlignment w:val="center"/>
              <w:rPr>
                <w:rFonts w:ascii="宋体" w:hAnsi="宋体" w:cs="宋体"/>
                <w:b/>
                <w:bCs/>
                <w:color w:val="000000"/>
                <w:szCs w:val="21"/>
              </w:rPr>
            </w:pPr>
            <w:r w:rsidRPr="00E90754">
              <w:rPr>
                <w:rFonts w:ascii="宋体" w:hAnsi="宋体" w:cs="宋体" w:hint="eastAsia"/>
                <w:b/>
                <w:bCs/>
                <w:color w:val="000000"/>
                <w:kern w:val="0"/>
                <w:szCs w:val="21"/>
                <w:lang w:bidi="ar"/>
              </w:rPr>
              <w:t>单位</w:t>
            </w:r>
          </w:p>
        </w:tc>
      </w:tr>
      <w:tr w:rsidR="00E90754" w:rsidRPr="00E90754" w14:paraId="120E223F" w14:textId="77777777" w:rsidTr="00E90754">
        <w:trPr>
          <w:trHeight w:val="620"/>
          <w:jc w:val="center"/>
        </w:trPr>
        <w:tc>
          <w:tcPr>
            <w:tcW w:w="574" w:type="pct"/>
            <w:tcBorders>
              <w:top w:val="single" w:sz="4" w:space="0" w:color="000000"/>
              <w:left w:val="single" w:sz="4" w:space="0" w:color="000000"/>
              <w:bottom w:val="single" w:sz="4" w:space="0" w:color="000000"/>
              <w:right w:val="single" w:sz="4" w:space="0" w:color="000000"/>
            </w:tcBorders>
            <w:noWrap/>
            <w:vAlign w:val="center"/>
            <w:hideMark/>
          </w:tcPr>
          <w:p w14:paraId="2939EBD7" w14:textId="77777777" w:rsidR="00E90754" w:rsidRPr="00E90754" w:rsidRDefault="00E90754" w:rsidP="00E90754">
            <w:pPr>
              <w:jc w:val="center"/>
              <w:textAlignment w:val="center"/>
              <w:rPr>
                <w:rFonts w:ascii="宋体" w:hAnsi="宋体" w:cs="宋体"/>
                <w:color w:val="08090C"/>
                <w:kern w:val="0"/>
                <w:sz w:val="18"/>
                <w:szCs w:val="18"/>
                <w:lang w:bidi="ar"/>
              </w:rPr>
            </w:pPr>
            <w:r w:rsidRPr="00E90754">
              <w:rPr>
                <w:rFonts w:ascii="宋体" w:hAnsi="宋体" w:cs="宋体" w:hint="eastAsia"/>
                <w:color w:val="08090C"/>
                <w:kern w:val="0"/>
                <w:sz w:val="18"/>
                <w:szCs w:val="18"/>
                <w:lang w:bidi="ar"/>
              </w:rPr>
              <w:t>1</w:t>
            </w:r>
          </w:p>
        </w:tc>
        <w:tc>
          <w:tcPr>
            <w:tcW w:w="3275" w:type="pct"/>
            <w:tcBorders>
              <w:top w:val="single" w:sz="4" w:space="0" w:color="000000"/>
              <w:left w:val="single" w:sz="4" w:space="0" w:color="000000"/>
              <w:bottom w:val="single" w:sz="4" w:space="0" w:color="000000"/>
              <w:right w:val="single" w:sz="4" w:space="0" w:color="000000"/>
            </w:tcBorders>
            <w:vAlign w:val="center"/>
            <w:hideMark/>
          </w:tcPr>
          <w:p w14:paraId="2E194E2E" w14:textId="77777777" w:rsidR="00E90754" w:rsidRPr="00E90754" w:rsidRDefault="00E90754" w:rsidP="00E90754">
            <w:pPr>
              <w:jc w:val="center"/>
              <w:textAlignment w:val="center"/>
              <w:rPr>
                <w:rFonts w:ascii="宋体" w:hAnsi="宋体" w:cs="宋体"/>
                <w:color w:val="08090C"/>
                <w:kern w:val="0"/>
                <w:sz w:val="18"/>
                <w:szCs w:val="18"/>
                <w:lang w:bidi="ar"/>
              </w:rPr>
            </w:pPr>
            <w:r w:rsidRPr="00E90754">
              <w:rPr>
                <w:rFonts w:ascii="宋体" w:hAnsi="宋体" w:cs="宋体" w:hint="eastAsia"/>
                <w:color w:val="08090C"/>
                <w:kern w:val="0"/>
                <w:sz w:val="18"/>
                <w:szCs w:val="18"/>
                <w:lang w:bidi="ar"/>
              </w:rPr>
              <w:t>主机安全防护系统（含管理平台及100个探针）</w:t>
            </w:r>
          </w:p>
        </w:tc>
        <w:tc>
          <w:tcPr>
            <w:tcW w:w="575" w:type="pct"/>
            <w:tcBorders>
              <w:top w:val="single" w:sz="4" w:space="0" w:color="000000"/>
              <w:left w:val="single" w:sz="4" w:space="0" w:color="000000"/>
              <w:bottom w:val="single" w:sz="4" w:space="0" w:color="000000"/>
              <w:right w:val="single" w:sz="4" w:space="0" w:color="000000"/>
            </w:tcBorders>
            <w:noWrap/>
            <w:vAlign w:val="center"/>
            <w:hideMark/>
          </w:tcPr>
          <w:p w14:paraId="1BD90198" w14:textId="77777777" w:rsidR="00E90754" w:rsidRPr="00E90754" w:rsidRDefault="00E90754" w:rsidP="00E90754">
            <w:pPr>
              <w:jc w:val="center"/>
              <w:textAlignment w:val="center"/>
              <w:rPr>
                <w:rFonts w:ascii="宋体" w:hAnsi="宋体" w:cs="宋体"/>
                <w:color w:val="08090C"/>
                <w:kern w:val="0"/>
                <w:sz w:val="18"/>
                <w:szCs w:val="18"/>
                <w:lang w:bidi="ar"/>
              </w:rPr>
            </w:pPr>
            <w:r w:rsidRPr="00E90754">
              <w:rPr>
                <w:rFonts w:ascii="宋体" w:hAnsi="宋体" w:cs="宋体" w:hint="eastAsia"/>
                <w:color w:val="08090C"/>
                <w:kern w:val="0"/>
                <w:sz w:val="18"/>
                <w:szCs w:val="18"/>
                <w:lang w:bidi="ar"/>
              </w:rPr>
              <w:t>1</w:t>
            </w:r>
          </w:p>
        </w:tc>
        <w:tc>
          <w:tcPr>
            <w:tcW w:w="575" w:type="pct"/>
            <w:tcBorders>
              <w:top w:val="single" w:sz="4" w:space="0" w:color="000000"/>
              <w:left w:val="single" w:sz="4" w:space="0" w:color="000000"/>
              <w:bottom w:val="single" w:sz="4" w:space="0" w:color="000000"/>
              <w:right w:val="single" w:sz="4" w:space="0" w:color="000000"/>
            </w:tcBorders>
            <w:noWrap/>
            <w:vAlign w:val="center"/>
            <w:hideMark/>
          </w:tcPr>
          <w:p w14:paraId="6F1EF79D" w14:textId="77777777" w:rsidR="00E90754" w:rsidRPr="00E90754" w:rsidRDefault="00E90754" w:rsidP="00E90754">
            <w:pPr>
              <w:jc w:val="center"/>
              <w:textAlignment w:val="center"/>
              <w:rPr>
                <w:rFonts w:ascii="宋体" w:hAnsi="宋体" w:cs="宋体"/>
                <w:color w:val="08090C"/>
                <w:kern w:val="0"/>
                <w:sz w:val="18"/>
                <w:szCs w:val="18"/>
                <w:lang w:bidi="ar"/>
              </w:rPr>
            </w:pPr>
            <w:r w:rsidRPr="00E90754">
              <w:rPr>
                <w:rFonts w:ascii="宋体" w:hAnsi="宋体" w:cs="宋体" w:hint="eastAsia"/>
                <w:color w:val="08090C"/>
                <w:kern w:val="0"/>
                <w:sz w:val="18"/>
                <w:szCs w:val="18"/>
                <w:lang w:bidi="ar"/>
              </w:rPr>
              <w:t>套</w:t>
            </w:r>
          </w:p>
        </w:tc>
      </w:tr>
    </w:tbl>
    <w:p w14:paraId="160B585C" w14:textId="77777777" w:rsidR="00E90754" w:rsidRPr="00693196" w:rsidRDefault="00E90754" w:rsidP="00607EEA">
      <w:pPr>
        <w:rPr>
          <w:rFonts w:asciiTheme="minorEastAsia" w:eastAsiaTheme="minorEastAsia" w:hAnsiTheme="minorEastAsia" w:cs="方正小标宋简体"/>
          <w:sz w:val="32"/>
          <w:szCs w:val="3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4"/>
        <w:gridCol w:w="2017"/>
        <w:gridCol w:w="3964"/>
        <w:gridCol w:w="1268"/>
      </w:tblGrid>
      <w:tr w:rsidR="00693196" w:rsidRPr="00693196" w14:paraId="0BF09ECA" w14:textId="77777777" w:rsidTr="00693196">
        <w:trPr>
          <w:tblHeade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536F6E41" w14:textId="77777777" w:rsidR="00693196" w:rsidRPr="00693196" w:rsidRDefault="00693196" w:rsidP="00693196">
            <w:pPr>
              <w:keepNext/>
              <w:snapToGrid w:val="0"/>
              <w:jc w:val="center"/>
              <w:textAlignment w:val="center"/>
              <w:rPr>
                <w:rFonts w:ascii="宋体" w:hAnsi="宋体" w:cs="宋体"/>
                <w:b/>
                <w:bCs/>
                <w:color w:val="000000"/>
                <w:kern w:val="0"/>
                <w:sz w:val="18"/>
                <w:szCs w:val="18"/>
                <w:lang w:bidi="ar"/>
              </w:rPr>
            </w:pPr>
            <w:r w:rsidRPr="00693196">
              <w:rPr>
                <w:rFonts w:ascii="宋体" w:hAnsi="宋体" w:cs="宋体" w:hint="eastAsia"/>
                <w:b/>
                <w:bCs/>
                <w:color w:val="000000"/>
                <w:kern w:val="0"/>
                <w:sz w:val="18"/>
                <w:szCs w:val="18"/>
                <w:lang w:bidi="ar"/>
              </w:rPr>
              <w:t>序号</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588A7" w14:textId="77777777" w:rsidR="00693196" w:rsidRPr="00693196" w:rsidRDefault="00693196" w:rsidP="00693196">
            <w:pPr>
              <w:keepNext/>
              <w:snapToGrid w:val="0"/>
              <w:jc w:val="center"/>
              <w:textAlignment w:val="center"/>
              <w:rPr>
                <w:rFonts w:ascii="宋体" w:hAnsi="宋体" w:cs="宋体"/>
                <w:b/>
                <w:bCs/>
                <w:color w:val="000000"/>
                <w:kern w:val="0"/>
                <w:sz w:val="18"/>
                <w:szCs w:val="18"/>
                <w:lang w:bidi="ar"/>
              </w:rPr>
            </w:pPr>
            <w:r w:rsidRPr="00693196">
              <w:rPr>
                <w:rFonts w:ascii="宋体" w:hAnsi="宋体" w:cs="宋体" w:hint="eastAsia"/>
                <w:b/>
                <w:bCs/>
                <w:color w:val="000000"/>
                <w:kern w:val="0"/>
                <w:sz w:val="18"/>
                <w:szCs w:val="18"/>
                <w:lang w:bidi="ar"/>
              </w:rPr>
              <w:t>项目类别</w:t>
            </w: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87517" w14:textId="77777777" w:rsidR="00693196" w:rsidRPr="00693196" w:rsidRDefault="00693196" w:rsidP="00693196">
            <w:pPr>
              <w:keepNext/>
              <w:snapToGrid w:val="0"/>
              <w:jc w:val="center"/>
              <w:textAlignment w:val="center"/>
              <w:rPr>
                <w:rFonts w:ascii="宋体" w:hAnsi="宋体" w:cs="宋体"/>
                <w:b/>
                <w:bCs/>
                <w:color w:val="000000"/>
                <w:sz w:val="18"/>
                <w:szCs w:val="18"/>
              </w:rPr>
            </w:pPr>
            <w:r w:rsidRPr="00693196">
              <w:rPr>
                <w:rFonts w:ascii="宋体" w:hAnsi="宋体" w:cs="宋体" w:hint="eastAsia"/>
                <w:b/>
                <w:bCs/>
                <w:color w:val="000000"/>
                <w:kern w:val="0"/>
                <w:sz w:val="18"/>
                <w:szCs w:val="18"/>
                <w:lang w:bidi="ar"/>
              </w:rPr>
              <w:t>功能类别</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0C7F3" w14:textId="77777777" w:rsidR="00693196" w:rsidRPr="00693196" w:rsidRDefault="00693196" w:rsidP="00693196">
            <w:pPr>
              <w:keepNext/>
              <w:snapToGrid w:val="0"/>
              <w:jc w:val="center"/>
              <w:textAlignment w:val="center"/>
              <w:rPr>
                <w:rFonts w:ascii="宋体" w:hAnsi="宋体" w:cs="宋体"/>
                <w:b/>
                <w:bCs/>
                <w:color w:val="000000"/>
                <w:sz w:val="18"/>
                <w:szCs w:val="18"/>
              </w:rPr>
            </w:pPr>
            <w:r w:rsidRPr="00693196">
              <w:rPr>
                <w:rFonts w:ascii="宋体" w:hAnsi="宋体" w:cs="宋体" w:hint="eastAsia"/>
                <w:b/>
                <w:bCs/>
                <w:color w:val="000000"/>
                <w:sz w:val="18"/>
                <w:szCs w:val="18"/>
              </w:rPr>
              <w:t>功能要求</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8B391E4" w14:textId="77777777" w:rsidR="00693196" w:rsidRPr="00693196" w:rsidRDefault="00693196" w:rsidP="00693196">
            <w:pPr>
              <w:keepNext/>
              <w:snapToGrid w:val="0"/>
              <w:jc w:val="center"/>
              <w:textAlignment w:val="center"/>
              <w:rPr>
                <w:rFonts w:ascii="宋体" w:hAnsi="宋体" w:cs="宋体"/>
                <w:b/>
                <w:bCs/>
                <w:color w:val="000000"/>
                <w:sz w:val="18"/>
                <w:szCs w:val="18"/>
              </w:rPr>
            </w:pPr>
            <w:r w:rsidRPr="00693196">
              <w:rPr>
                <w:rFonts w:ascii="宋体" w:hAnsi="宋体" w:cs="宋体" w:hint="eastAsia"/>
                <w:b/>
                <w:bCs/>
                <w:color w:val="000000"/>
                <w:sz w:val="18"/>
                <w:szCs w:val="18"/>
              </w:rPr>
              <w:t>可偏离项</w:t>
            </w:r>
          </w:p>
        </w:tc>
      </w:tr>
      <w:tr w:rsidR="00693196" w:rsidRPr="00693196" w14:paraId="045393EB"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9085F63"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1</w:t>
            </w:r>
          </w:p>
        </w:tc>
        <w:tc>
          <w:tcPr>
            <w:tcW w:w="54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1400EB0" w14:textId="77777777" w:rsidR="00693196" w:rsidRPr="00693196" w:rsidRDefault="00693196" w:rsidP="00693196">
            <w:pPr>
              <w:keepNext/>
              <w:snapToGrid w:val="0"/>
              <w:jc w:val="left"/>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核心功能要求</w:t>
            </w: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058D8" w14:textId="77777777" w:rsidR="00693196" w:rsidRPr="00693196" w:rsidRDefault="00693196" w:rsidP="00693196">
            <w:pPr>
              <w:keepNext/>
              <w:snapToGrid w:val="0"/>
              <w:jc w:val="left"/>
              <w:textAlignment w:val="center"/>
              <w:rPr>
                <w:rFonts w:ascii="宋体" w:hAnsi="宋体" w:cs="宋体"/>
                <w:b/>
                <w:color w:val="08090C"/>
                <w:sz w:val="18"/>
                <w:szCs w:val="18"/>
              </w:rPr>
            </w:pPr>
            <w:r w:rsidRPr="00693196">
              <w:rPr>
                <w:rFonts w:ascii="宋体" w:hAnsi="宋体" w:cs="宋体" w:hint="eastAsia"/>
                <w:b/>
                <w:color w:val="08090C"/>
                <w:kern w:val="0"/>
                <w:sz w:val="18"/>
                <w:szCs w:val="18"/>
                <w:lang w:bidi="ar"/>
              </w:rPr>
              <w:t>资产管理与监控</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DD2751"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1）支持自动清点和梳理主机基本信息，包含主机名称、主机IP地址、主机状态、操作系统、主机关联威胁事件、主机关联漏洞风险、最近一次发现时间等。</w:t>
            </w:r>
          </w:p>
          <w:p w14:paraId="163A27E5"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2）支持新增主机资产自定义业务属性字段，完善资产管理。</w:t>
            </w:r>
          </w:p>
          <w:p w14:paraId="50192B05"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3）支持主机网络存储路径扫描，可配置单台或批量开启扫描。支持展示网络磁盘挂载点信息，信息包括：文件系统、已用、已用%、挂载点、扫描状态。支持 Linux 上通过 NFS、FUSE、</w:t>
            </w:r>
            <w:proofErr w:type="spellStart"/>
            <w:r w:rsidRPr="00693196">
              <w:rPr>
                <w:rFonts w:ascii="宋体" w:hAnsi="宋体" w:cs="宋体" w:hint="eastAsia"/>
                <w:color w:val="08090C"/>
                <w:sz w:val="18"/>
                <w:szCs w:val="18"/>
              </w:rPr>
              <w:t>virtio</w:t>
            </w:r>
            <w:proofErr w:type="spellEnd"/>
            <w:r w:rsidRPr="00693196">
              <w:rPr>
                <w:rFonts w:ascii="宋体" w:hAnsi="宋体" w:cs="宋体" w:hint="eastAsia"/>
                <w:color w:val="08090C"/>
                <w:sz w:val="18"/>
                <w:szCs w:val="18"/>
              </w:rPr>
              <w:t xml:space="preserve"> 等方式挂载的网络文件系统和虚拟文件系统，以及 Windows 上通过网络驱动器挂载的盘符。</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0944CCF" w14:textId="77777777" w:rsidR="00693196" w:rsidRPr="00693196" w:rsidRDefault="00693196" w:rsidP="00693196">
            <w:pPr>
              <w:keepNext/>
              <w:snapToGrid w:val="0"/>
              <w:jc w:val="center"/>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6A2A5DD9"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55E5572"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0BD4B" w14:textId="77777777" w:rsidR="00693196" w:rsidRPr="00693196" w:rsidRDefault="00693196" w:rsidP="00693196">
            <w:pPr>
              <w:jc w:val="left"/>
              <w:rPr>
                <w:rFonts w:ascii="宋体" w:hAnsi="宋体" w:cs="宋体"/>
                <w:b/>
                <w:color w:val="08090C"/>
                <w:kern w:val="0"/>
                <w:sz w:val="18"/>
                <w:szCs w:val="18"/>
                <w:lang w:bidi="ar"/>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6AE001" w14:textId="77777777" w:rsidR="00693196" w:rsidRPr="00693196" w:rsidRDefault="00693196" w:rsidP="00693196">
            <w:pPr>
              <w:keepNext/>
              <w:snapToGrid w:val="0"/>
              <w:jc w:val="left"/>
              <w:textAlignment w:val="center"/>
              <w:rPr>
                <w:rFonts w:ascii="宋体" w:hAnsi="宋体" w:cs="宋体"/>
                <w:b/>
                <w:color w:val="08090C"/>
                <w:sz w:val="18"/>
                <w:szCs w:val="18"/>
              </w:rPr>
            </w:pPr>
            <w:r w:rsidRPr="00693196">
              <w:rPr>
                <w:rFonts w:ascii="宋体" w:hAnsi="宋体" w:cs="宋体" w:hint="eastAsia"/>
                <w:b/>
                <w:color w:val="08090C"/>
                <w:kern w:val="0"/>
                <w:sz w:val="18"/>
                <w:szCs w:val="18"/>
                <w:lang w:bidi="ar"/>
              </w:rPr>
              <w:t>恶意代码与高级威胁防护</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06693"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1）支持检测系统存在的恶意文件，包括但不限于：病毒、木马、蠕虫、钓鱼程序、黑客工具、漏洞利用代码、恶意宏文档等。提供详细的恶意文件事件描述、检测依据、解决方案和处理信息，可查看类型、文件MD5、文件路径、文件大小、相关进程等详情信息，同时支持下载样本文件进行分析。至少具备5种检测引擎，引擎可支持配置开关、检测类型及文件限制值。支持自定义配置检测规则，包括：黑白样本库、脚本内容、文件特性、系统配置等。</w:t>
            </w:r>
            <w:r w:rsidRPr="00693196">
              <w:rPr>
                <w:rFonts w:ascii="宋体" w:hAnsi="宋体" w:cs="宋体" w:hint="eastAsia"/>
                <w:color w:val="08090C"/>
                <w:kern w:val="0"/>
                <w:sz w:val="18"/>
                <w:szCs w:val="18"/>
                <w:lang w:bidi="ar"/>
              </w:rPr>
              <w:br/>
              <w:t>2）支持实时检测反弹shell行为，支持记录并展示反弹shell会话过程中的命令执行记录、进程命令、进程树、通信关系等详细信息。支持检测bash、exec、</w:t>
            </w:r>
            <w:proofErr w:type="spellStart"/>
            <w:r w:rsidRPr="00693196">
              <w:rPr>
                <w:rFonts w:ascii="宋体" w:hAnsi="宋体" w:cs="宋体" w:hint="eastAsia"/>
                <w:color w:val="08090C"/>
                <w:kern w:val="0"/>
                <w:sz w:val="18"/>
                <w:szCs w:val="18"/>
                <w:lang w:bidi="ar"/>
              </w:rPr>
              <w:t>socat</w:t>
            </w:r>
            <w:proofErr w:type="spellEnd"/>
            <w:r w:rsidRPr="00693196">
              <w:rPr>
                <w:rFonts w:ascii="宋体" w:hAnsi="宋体" w:cs="宋体" w:hint="eastAsia"/>
                <w:color w:val="08090C"/>
                <w:kern w:val="0"/>
                <w:sz w:val="18"/>
                <w:szCs w:val="18"/>
                <w:lang w:bidi="ar"/>
              </w:rPr>
              <w:t>、telnet、python、ruby、</w:t>
            </w:r>
            <w:proofErr w:type="spellStart"/>
            <w:r w:rsidRPr="00693196">
              <w:rPr>
                <w:rFonts w:ascii="宋体" w:hAnsi="宋体" w:cs="宋体" w:hint="eastAsia"/>
                <w:color w:val="08090C"/>
                <w:kern w:val="0"/>
                <w:sz w:val="18"/>
                <w:szCs w:val="18"/>
                <w:lang w:bidi="ar"/>
              </w:rPr>
              <w:t>php</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nc</w:t>
            </w:r>
            <w:proofErr w:type="spellEnd"/>
            <w:r w:rsidRPr="00693196">
              <w:rPr>
                <w:rFonts w:ascii="宋体" w:hAnsi="宋体" w:cs="宋体" w:hint="eastAsia"/>
                <w:color w:val="08090C"/>
                <w:kern w:val="0"/>
                <w:sz w:val="18"/>
                <w:szCs w:val="18"/>
                <w:lang w:bidi="ar"/>
              </w:rPr>
              <w:t>等8种类型以上的反弹shell。</w:t>
            </w:r>
            <w:r w:rsidRPr="00693196">
              <w:rPr>
                <w:rFonts w:ascii="宋体" w:hAnsi="宋体" w:cs="宋体" w:hint="eastAsia"/>
                <w:color w:val="08090C"/>
                <w:kern w:val="0"/>
                <w:sz w:val="18"/>
                <w:szCs w:val="18"/>
                <w:lang w:bidi="ar"/>
              </w:rPr>
              <w:br/>
            </w:r>
            <w:bookmarkStart w:id="1" w:name="OLE_LINK4"/>
            <w:r w:rsidRPr="00693196">
              <w:rPr>
                <w:rFonts w:ascii="宋体" w:hAnsi="宋体" w:cs="宋体" w:hint="eastAsia"/>
                <w:color w:val="08090C"/>
                <w:kern w:val="0"/>
                <w:sz w:val="18"/>
                <w:szCs w:val="18"/>
                <w:lang w:bidi="ar"/>
              </w:rPr>
              <w:t>3）</w:t>
            </w:r>
            <w:bookmarkEnd w:id="1"/>
            <w:r w:rsidRPr="00693196">
              <w:rPr>
                <w:rFonts w:ascii="宋体" w:hAnsi="宋体" w:cs="宋体" w:hint="eastAsia"/>
                <w:color w:val="08090C"/>
                <w:kern w:val="0"/>
                <w:sz w:val="18"/>
                <w:szCs w:val="18"/>
                <w:lang w:bidi="ar"/>
              </w:rPr>
              <w:t>支持实时检测FTP、RDP、SMB、SSH、WINRM暴力破解行为。</w:t>
            </w:r>
          </w:p>
          <w:p w14:paraId="430BD192"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kern w:val="0"/>
                <w:sz w:val="18"/>
                <w:szCs w:val="18"/>
                <w:lang w:bidi="ar"/>
              </w:rPr>
              <w:t>4）支持针对不同类型暴力破解行为自定义策略，包括统计周期和认证失败阈值。</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773A269" w14:textId="77777777" w:rsidR="00693196" w:rsidRPr="00693196" w:rsidRDefault="00693196" w:rsidP="00693196">
            <w:pPr>
              <w:keepNext/>
              <w:snapToGrid w:val="0"/>
              <w:jc w:val="center"/>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6B0E7DCA"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765F4783"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76C31" w14:textId="77777777" w:rsidR="00693196" w:rsidRPr="00693196" w:rsidRDefault="00693196" w:rsidP="00693196">
            <w:pPr>
              <w:jc w:val="left"/>
              <w:rPr>
                <w:rFonts w:ascii="宋体" w:hAnsi="宋体" w:cs="宋体"/>
                <w:b/>
                <w:color w:val="08090C"/>
                <w:kern w:val="0"/>
                <w:sz w:val="18"/>
                <w:szCs w:val="18"/>
                <w:lang w:bidi="ar"/>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E7A88" w14:textId="77777777" w:rsidR="00693196" w:rsidRPr="00693196" w:rsidRDefault="00693196" w:rsidP="00693196">
            <w:pPr>
              <w:keepNext/>
              <w:snapToGrid w:val="0"/>
              <w:jc w:val="left"/>
              <w:textAlignment w:val="center"/>
              <w:rPr>
                <w:rFonts w:ascii="宋体" w:hAnsi="宋体" w:cs="宋体"/>
                <w:b/>
                <w:color w:val="08090C"/>
                <w:sz w:val="18"/>
                <w:szCs w:val="18"/>
              </w:rPr>
            </w:pPr>
            <w:r w:rsidRPr="00693196">
              <w:rPr>
                <w:rFonts w:ascii="宋体" w:hAnsi="宋体" w:cs="宋体" w:hint="eastAsia"/>
                <w:b/>
                <w:color w:val="08090C"/>
                <w:kern w:val="0"/>
                <w:sz w:val="18"/>
                <w:szCs w:val="18"/>
                <w:lang w:bidi="ar"/>
              </w:rPr>
              <w:t>入侵检测与行为管控</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F6802"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1）支持实时检测反弹shell行为，支持记录并展示反弹shell会话过程中的命令执行记录、进程命令、进程树、通信关系等详细信息。支持检测bash、exec、</w:t>
            </w:r>
            <w:proofErr w:type="spellStart"/>
            <w:r w:rsidRPr="00693196">
              <w:rPr>
                <w:rFonts w:ascii="宋体" w:hAnsi="宋体" w:cs="宋体" w:hint="eastAsia"/>
                <w:color w:val="08090C"/>
                <w:kern w:val="0"/>
                <w:sz w:val="18"/>
                <w:szCs w:val="18"/>
                <w:lang w:bidi="ar"/>
              </w:rPr>
              <w:t>socat</w:t>
            </w:r>
            <w:proofErr w:type="spellEnd"/>
            <w:r w:rsidRPr="00693196">
              <w:rPr>
                <w:rFonts w:ascii="宋体" w:hAnsi="宋体" w:cs="宋体" w:hint="eastAsia"/>
                <w:color w:val="08090C"/>
                <w:kern w:val="0"/>
                <w:sz w:val="18"/>
                <w:szCs w:val="18"/>
                <w:lang w:bidi="ar"/>
              </w:rPr>
              <w:t>、telnet、python、ruby、</w:t>
            </w:r>
            <w:proofErr w:type="spellStart"/>
            <w:r w:rsidRPr="00693196">
              <w:rPr>
                <w:rFonts w:ascii="宋体" w:hAnsi="宋体" w:cs="宋体" w:hint="eastAsia"/>
                <w:color w:val="08090C"/>
                <w:kern w:val="0"/>
                <w:sz w:val="18"/>
                <w:szCs w:val="18"/>
                <w:lang w:bidi="ar"/>
              </w:rPr>
              <w:t>php</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nc</w:t>
            </w:r>
            <w:proofErr w:type="spellEnd"/>
            <w:r w:rsidRPr="00693196">
              <w:rPr>
                <w:rFonts w:ascii="宋体" w:hAnsi="宋体" w:cs="宋体" w:hint="eastAsia"/>
                <w:color w:val="08090C"/>
                <w:kern w:val="0"/>
                <w:sz w:val="18"/>
                <w:szCs w:val="18"/>
                <w:lang w:bidi="ar"/>
              </w:rPr>
              <w:t>等8种类型以上的反弹shell。</w:t>
            </w:r>
          </w:p>
          <w:p w14:paraId="67C5DBD5"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2）支持记录所有用户在主机上执行的命令历史。</w:t>
            </w:r>
          </w:p>
          <w:p w14:paraId="2C8F62AE"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3）</w:t>
            </w:r>
            <w:proofErr w:type="gramStart"/>
            <w:r w:rsidRPr="00693196">
              <w:rPr>
                <w:rFonts w:ascii="宋体" w:hAnsi="宋体" w:cs="宋体" w:hint="eastAsia"/>
                <w:color w:val="08090C"/>
                <w:sz w:val="18"/>
                <w:szCs w:val="18"/>
              </w:rPr>
              <w:t>持通过</w:t>
            </w:r>
            <w:proofErr w:type="gramEnd"/>
            <w:r w:rsidRPr="00693196">
              <w:rPr>
                <w:rFonts w:ascii="宋体" w:hAnsi="宋体" w:cs="宋体" w:hint="eastAsia"/>
                <w:color w:val="08090C"/>
                <w:sz w:val="18"/>
                <w:szCs w:val="18"/>
              </w:rPr>
              <w:t>自定义或者自学习的方式对主机上的命令操作事件进行白名单设置，并对白名单外的命令操作进行告警上报。</w:t>
            </w:r>
          </w:p>
          <w:p w14:paraId="13C9810F"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4）支持实时监控SSH、RDP、FTP、WINRM、SMB异常登录行为。支持黑名单和白名单两种检测方式。具备检测自定义能力，支持配置风险等级、规则优先级，可灵活定义匹配方式为满足任意条件或满足所有条件，检测条件包括：IP段、用户名、时间段、地理位置。</w:t>
            </w:r>
          </w:p>
          <w:p w14:paraId="3468D9BE"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5）支持用户自定义勒索防护规则和诱饵文件配置，可支持填写多个诱饵目录或文件，同时可限制文件大小和数量。</w:t>
            </w:r>
          </w:p>
          <w:p w14:paraId="357617D4"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6）支持主机外联访问实时检测与管控，可监控 TCP/UDP 协议外连行为，精准识别异常外联（含连接恶意 IP、非授权端口、境外高危地址等）。</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E7CF6A3" w14:textId="77777777" w:rsidR="00693196" w:rsidRPr="00693196" w:rsidRDefault="00693196" w:rsidP="00693196">
            <w:pPr>
              <w:keepNext/>
              <w:snapToGrid w:val="0"/>
              <w:jc w:val="center"/>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533C042B"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5FC9F87"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BC28" w14:textId="77777777" w:rsidR="00693196" w:rsidRPr="00693196" w:rsidRDefault="00693196" w:rsidP="00693196">
            <w:pPr>
              <w:jc w:val="left"/>
              <w:rPr>
                <w:rFonts w:ascii="宋体" w:hAnsi="宋体" w:cs="宋体"/>
                <w:b/>
                <w:color w:val="08090C"/>
                <w:kern w:val="0"/>
                <w:sz w:val="18"/>
                <w:szCs w:val="18"/>
                <w:lang w:bidi="ar"/>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F3AA0" w14:textId="77777777" w:rsidR="00693196" w:rsidRPr="00693196" w:rsidRDefault="00693196" w:rsidP="00693196">
            <w:pPr>
              <w:keepNext/>
              <w:snapToGrid w:val="0"/>
              <w:jc w:val="left"/>
              <w:textAlignment w:val="center"/>
              <w:rPr>
                <w:rFonts w:ascii="宋体" w:hAnsi="宋体" w:cs="宋体"/>
                <w:b/>
                <w:color w:val="08090C"/>
                <w:sz w:val="18"/>
                <w:szCs w:val="18"/>
              </w:rPr>
            </w:pPr>
            <w:r w:rsidRPr="00693196">
              <w:rPr>
                <w:rFonts w:ascii="宋体" w:hAnsi="宋体" w:cs="宋体" w:hint="eastAsia"/>
                <w:b/>
                <w:color w:val="08090C"/>
                <w:kern w:val="0"/>
                <w:sz w:val="18"/>
                <w:szCs w:val="18"/>
                <w:lang w:bidi="ar"/>
              </w:rPr>
              <w:t>漏洞与合</w:t>
            </w:r>
            <w:proofErr w:type="gramStart"/>
            <w:r w:rsidRPr="00693196">
              <w:rPr>
                <w:rFonts w:ascii="宋体" w:hAnsi="宋体" w:cs="宋体" w:hint="eastAsia"/>
                <w:b/>
                <w:color w:val="08090C"/>
                <w:kern w:val="0"/>
                <w:sz w:val="18"/>
                <w:szCs w:val="18"/>
                <w:lang w:bidi="ar"/>
              </w:rPr>
              <w:t>规</w:t>
            </w:r>
            <w:proofErr w:type="gramEnd"/>
            <w:r w:rsidRPr="00693196">
              <w:rPr>
                <w:rFonts w:ascii="宋体" w:hAnsi="宋体" w:cs="宋体" w:hint="eastAsia"/>
                <w:b/>
                <w:color w:val="08090C"/>
                <w:kern w:val="0"/>
                <w:sz w:val="18"/>
                <w:szCs w:val="18"/>
                <w:lang w:bidi="ar"/>
              </w:rPr>
              <w:t>管理</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38DBC6"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1）具备漏洞外部可访问性检测，漏洞关联端口和进程信息，包括进程名/PID、监听地址、运行用户等。</w:t>
            </w:r>
            <w:r w:rsidRPr="00693196">
              <w:rPr>
                <w:rFonts w:ascii="宋体" w:hAnsi="宋体" w:cs="宋体" w:hint="eastAsia"/>
                <w:color w:val="08090C"/>
                <w:kern w:val="0"/>
                <w:sz w:val="18"/>
                <w:szCs w:val="18"/>
                <w:lang w:bidi="ar"/>
              </w:rPr>
              <w:br/>
              <w:t>2）支持在漏洞复测时，自动同步更新关联的资产信息，提高漏洞管理整体准确性。</w:t>
            </w:r>
            <w:r w:rsidRPr="00693196">
              <w:rPr>
                <w:rFonts w:ascii="宋体" w:hAnsi="宋体" w:cs="宋体" w:hint="eastAsia"/>
                <w:color w:val="08090C"/>
                <w:kern w:val="0"/>
                <w:sz w:val="18"/>
                <w:szCs w:val="18"/>
                <w:lang w:bidi="ar"/>
              </w:rPr>
              <w:br/>
              <w:t>3）内置合</w:t>
            </w:r>
            <w:proofErr w:type="gramStart"/>
            <w:r w:rsidRPr="00693196">
              <w:rPr>
                <w:rFonts w:ascii="宋体" w:hAnsi="宋体" w:cs="宋体" w:hint="eastAsia"/>
                <w:color w:val="08090C"/>
                <w:kern w:val="0"/>
                <w:sz w:val="18"/>
                <w:szCs w:val="18"/>
                <w:lang w:bidi="ar"/>
              </w:rPr>
              <w:t>规</w:t>
            </w:r>
            <w:proofErr w:type="gramEnd"/>
            <w:r w:rsidRPr="00693196">
              <w:rPr>
                <w:rFonts w:ascii="宋体" w:hAnsi="宋体" w:cs="宋体" w:hint="eastAsia"/>
                <w:color w:val="08090C"/>
                <w:kern w:val="0"/>
                <w:sz w:val="18"/>
                <w:szCs w:val="18"/>
                <w:lang w:bidi="ar"/>
              </w:rPr>
              <w:t>基线核查项规则不少于6000条，支持立即核查以及定时核查的方式，合</w:t>
            </w:r>
            <w:proofErr w:type="gramStart"/>
            <w:r w:rsidRPr="00693196">
              <w:rPr>
                <w:rFonts w:ascii="宋体" w:hAnsi="宋体" w:cs="宋体" w:hint="eastAsia"/>
                <w:color w:val="08090C"/>
                <w:kern w:val="0"/>
                <w:sz w:val="18"/>
                <w:szCs w:val="18"/>
                <w:lang w:bidi="ar"/>
              </w:rPr>
              <w:t>规</w:t>
            </w:r>
            <w:proofErr w:type="gramEnd"/>
            <w:r w:rsidRPr="00693196">
              <w:rPr>
                <w:rFonts w:ascii="宋体" w:hAnsi="宋体" w:cs="宋体" w:hint="eastAsia"/>
                <w:color w:val="08090C"/>
                <w:kern w:val="0"/>
                <w:sz w:val="18"/>
                <w:szCs w:val="18"/>
                <w:lang w:bidi="ar"/>
              </w:rPr>
              <w:t>基线类型需包括：等级保护、CIS Benchmark、</w:t>
            </w:r>
            <w:proofErr w:type="gramStart"/>
            <w:r w:rsidRPr="00693196">
              <w:rPr>
                <w:rFonts w:ascii="宋体" w:hAnsi="宋体" w:cs="宋体" w:hint="eastAsia"/>
                <w:color w:val="08090C"/>
                <w:kern w:val="0"/>
                <w:sz w:val="18"/>
                <w:szCs w:val="18"/>
                <w:lang w:bidi="ar"/>
              </w:rPr>
              <w:t>重保基线</w:t>
            </w:r>
            <w:proofErr w:type="gramEnd"/>
            <w:r w:rsidRPr="00693196">
              <w:rPr>
                <w:rFonts w:ascii="宋体" w:hAnsi="宋体" w:cs="宋体" w:hint="eastAsia"/>
                <w:color w:val="08090C"/>
                <w:kern w:val="0"/>
                <w:sz w:val="18"/>
                <w:szCs w:val="18"/>
                <w:lang w:bidi="ar"/>
              </w:rPr>
              <w:t>策略、</w:t>
            </w:r>
            <w:proofErr w:type="gramStart"/>
            <w:r w:rsidRPr="00693196">
              <w:rPr>
                <w:rFonts w:ascii="宋体" w:hAnsi="宋体" w:cs="宋体" w:hint="eastAsia"/>
                <w:color w:val="08090C"/>
                <w:kern w:val="0"/>
                <w:sz w:val="18"/>
                <w:szCs w:val="18"/>
                <w:lang w:bidi="ar"/>
              </w:rPr>
              <w:t>信创标准</w:t>
            </w:r>
            <w:proofErr w:type="gramEnd"/>
            <w:r w:rsidRPr="00693196">
              <w:rPr>
                <w:rFonts w:ascii="宋体" w:hAnsi="宋体" w:cs="宋体" w:hint="eastAsia"/>
                <w:color w:val="08090C"/>
                <w:kern w:val="0"/>
                <w:sz w:val="18"/>
                <w:szCs w:val="18"/>
                <w:lang w:bidi="ar"/>
              </w:rPr>
              <w:t>、行业基线。合</w:t>
            </w:r>
            <w:proofErr w:type="gramStart"/>
            <w:r w:rsidRPr="00693196">
              <w:rPr>
                <w:rFonts w:ascii="宋体" w:hAnsi="宋体" w:cs="宋体" w:hint="eastAsia"/>
                <w:color w:val="08090C"/>
                <w:kern w:val="0"/>
                <w:sz w:val="18"/>
                <w:szCs w:val="18"/>
                <w:lang w:bidi="ar"/>
              </w:rPr>
              <w:t>规</w:t>
            </w:r>
            <w:proofErr w:type="gramEnd"/>
            <w:r w:rsidRPr="00693196">
              <w:rPr>
                <w:rFonts w:ascii="宋体" w:hAnsi="宋体" w:cs="宋体" w:hint="eastAsia"/>
                <w:color w:val="08090C"/>
                <w:kern w:val="0"/>
                <w:sz w:val="18"/>
                <w:szCs w:val="18"/>
                <w:lang w:bidi="ar"/>
              </w:rPr>
              <w:t>基线覆盖系统资产包括：Centos、Rocky、Oracle、</w:t>
            </w:r>
            <w:proofErr w:type="spellStart"/>
            <w:r w:rsidRPr="00693196">
              <w:rPr>
                <w:rFonts w:ascii="宋体" w:hAnsi="宋体" w:cs="宋体" w:hint="eastAsia"/>
                <w:color w:val="08090C"/>
                <w:kern w:val="0"/>
                <w:sz w:val="18"/>
                <w:szCs w:val="18"/>
                <w:lang w:bidi="ar"/>
              </w:rPr>
              <w:t>Suse</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Debian</w:t>
            </w:r>
            <w:proofErr w:type="spellEnd"/>
            <w:r w:rsidRPr="00693196">
              <w:rPr>
                <w:rFonts w:ascii="宋体" w:hAnsi="宋体" w:cs="宋体" w:hint="eastAsia"/>
                <w:color w:val="08090C"/>
                <w:kern w:val="0"/>
                <w:sz w:val="18"/>
                <w:szCs w:val="18"/>
                <w:lang w:bidi="ar"/>
              </w:rPr>
              <w:t>、Ubuntu、Windows、银河麒麟、中标麒麟、优麒麟、UOS、BC-Linux、</w:t>
            </w:r>
            <w:proofErr w:type="spellStart"/>
            <w:r w:rsidRPr="00693196">
              <w:rPr>
                <w:rFonts w:ascii="宋体" w:hAnsi="宋体" w:cs="宋体" w:hint="eastAsia"/>
                <w:color w:val="08090C"/>
                <w:kern w:val="0"/>
                <w:sz w:val="18"/>
                <w:szCs w:val="18"/>
                <w:lang w:bidi="ar"/>
              </w:rPr>
              <w:t>TencentOS</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AnolisOS</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OpenEuler</w:t>
            </w:r>
            <w:proofErr w:type="spellEnd"/>
            <w:r w:rsidRPr="00693196">
              <w:rPr>
                <w:rFonts w:ascii="宋体" w:hAnsi="宋体" w:cs="宋体" w:hint="eastAsia"/>
                <w:color w:val="08090C"/>
                <w:kern w:val="0"/>
                <w:sz w:val="18"/>
                <w:szCs w:val="18"/>
                <w:lang w:bidi="ar"/>
              </w:rPr>
              <w:t>；覆盖应用资产包括：</w:t>
            </w:r>
            <w:proofErr w:type="spellStart"/>
            <w:r w:rsidRPr="00693196">
              <w:rPr>
                <w:rFonts w:ascii="宋体" w:hAnsi="宋体" w:cs="宋体" w:hint="eastAsia"/>
                <w:color w:val="08090C"/>
                <w:kern w:val="0"/>
                <w:sz w:val="18"/>
                <w:szCs w:val="18"/>
                <w:lang w:bidi="ar"/>
              </w:rPr>
              <w:t>Nginx</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JBoss</w:t>
            </w:r>
            <w:proofErr w:type="spellEnd"/>
            <w:r w:rsidRPr="00693196">
              <w:rPr>
                <w:rFonts w:ascii="宋体" w:hAnsi="宋体" w:cs="宋体" w:hint="eastAsia"/>
                <w:color w:val="08090C"/>
                <w:kern w:val="0"/>
                <w:sz w:val="18"/>
                <w:szCs w:val="18"/>
                <w:lang w:bidi="ar"/>
              </w:rPr>
              <w:t>、MySQL、</w:t>
            </w:r>
            <w:proofErr w:type="spellStart"/>
            <w:r w:rsidRPr="00693196">
              <w:rPr>
                <w:rFonts w:ascii="宋体" w:hAnsi="宋体" w:cs="宋体" w:hint="eastAsia"/>
                <w:color w:val="08090C"/>
                <w:kern w:val="0"/>
                <w:sz w:val="18"/>
                <w:szCs w:val="18"/>
                <w:lang w:bidi="ar"/>
              </w:rPr>
              <w:t>Mongodb</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Weblogic</w:t>
            </w:r>
            <w:proofErr w:type="spellEnd"/>
            <w:r w:rsidRPr="00693196">
              <w:rPr>
                <w:rFonts w:ascii="宋体" w:hAnsi="宋体" w:cs="宋体" w:hint="eastAsia"/>
                <w:color w:val="08090C"/>
                <w:kern w:val="0"/>
                <w:sz w:val="18"/>
                <w:szCs w:val="18"/>
                <w:lang w:bidi="ar"/>
              </w:rPr>
              <w:t>、IIS、Tomcat、Resin、</w:t>
            </w:r>
            <w:proofErr w:type="spellStart"/>
            <w:r w:rsidRPr="00693196">
              <w:rPr>
                <w:rFonts w:ascii="宋体" w:hAnsi="宋体" w:cs="宋体" w:hint="eastAsia"/>
                <w:color w:val="08090C"/>
                <w:kern w:val="0"/>
                <w:sz w:val="18"/>
                <w:szCs w:val="18"/>
                <w:lang w:bidi="ar"/>
              </w:rPr>
              <w:t>Websphere</w:t>
            </w:r>
            <w:proofErr w:type="spellEnd"/>
            <w:r w:rsidRPr="00693196">
              <w:rPr>
                <w:rFonts w:ascii="宋体" w:hAnsi="宋体" w:cs="宋体" w:hint="eastAsia"/>
                <w:color w:val="08090C"/>
                <w:kern w:val="0"/>
                <w:sz w:val="18"/>
                <w:szCs w:val="18"/>
                <w:lang w:bidi="ar"/>
              </w:rPr>
              <w:t>、DB2、Informix、SQL Server、</w:t>
            </w:r>
            <w:proofErr w:type="spellStart"/>
            <w:r w:rsidRPr="00693196">
              <w:rPr>
                <w:rFonts w:ascii="宋体" w:hAnsi="宋体" w:cs="宋体" w:hint="eastAsia"/>
                <w:color w:val="08090C"/>
                <w:kern w:val="0"/>
                <w:sz w:val="18"/>
                <w:szCs w:val="18"/>
                <w:lang w:bidi="ar"/>
              </w:rPr>
              <w:t>PostgreSQL</w:t>
            </w:r>
            <w:proofErr w:type="spellEnd"/>
            <w:r w:rsidRPr="00693196">
              <w:rPr>
                <w:rFonts w:ascii="宋体" w:hAnsi="宋体" w:cs="宋体" w:hint="eastAsia"/>
                <w:color w:val="08090C"/>
                <w:kern w:val="0"/>
                <w:sz w:val="18"/>
                <w:szCs w:val="18"/>
                <w:lang w:bidi="ar"/>
              </w:rPr>
              <w:t>、Oracle DB、宝兰德、</w:t>
            </w:r>
            <w:proofErr w:type="spellStart"/>
            <w:r w:rsidRPr="00693196">
              <w:rPr>
                <w:rFonts w:ascii="宋体" w:hAnsi="宋体" w:cs="宋体" w:hint="eastAsia"/>
                <w:color w:val="08090C"/>
                <w:kern w:val="0"/>
                <w:sz w:val="18"/>
                <w:szCs w:val="18"/>
                <w:lang w:bidi="ar"/>
              </w:rPr>
              <w:t>GoldenDB</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Tongweb</w:t>
            </w:r>
            <w:proofErr w:type="spellEnd"/>
            <w:r w:rsidRPr="00693196">
              <w:rPr>
                <w:rFonts w:ascii="宋体" w:hAnsi="宋体" w:cs="宋体" w:hint="eastAsia"/>
                <w:color w:val="08090C"/>
                <w:kern w:val="0"/>
                <w:sz w:val="18"/>
                <w:szCs w:val="18"/>
                <w:lang w:bidi="ar"/>
              </w:rPr>
              <w:t>、</w:t>
            </w:r>
            <w:proofErr w:type="spellStart"/>
            <w:r w:rsidRPr="00693196">
              <w:rPr>
                <w:rFonts w:ascii="宋体" w:hAnsi="宋体" w:cs="宋体" w:hint="eastAsia"/>
                <w:color w:val="08090C"/>
                <w:kern w:val="0"/>
                <w:sz w:val="18"/>
                <w:szCs w:val="18"/>
                <w:lang w:bidi="ar"/>
              </w:rPr>
              <w:t>Kingbase</w:t>
            </w:r>
            <w:proofErr w:type="spellEnd"/>
            <w:r w:rsidRPr="00693196">
              <w:rPr>
                <w:rFonts w:ascii="宋体" w:hAnsi="宋体" w:cs="宋体" w:hint="eastAsia"/>
                <w:color w:val="08090C"/>
                <w:kern w:val="0"/>
                <w:sz w:val="18"/>
                <w:szCs w:val="18"/>
                <w:lang w:bidi="ar"/>
              </w:rPr>
              <w:t>。</w:t>
            </w:r>
          </w:p>
          <w:p w14:paraId="475417FE"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4）支持对高危端口进行实时监控，并对恶意端口监听行为进行告警。告警详情包括：风险等级、主机、事件名称、发现时间、状态、进程名、进程可执行文件、进程命令行参数、监听地址、协议、端口当前状态。支持对告警进行加白操作。</w:t>
            </w:r>
          </w:p>
          <w:p w14:paraId="002935AE"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5）支持自定义核查项规则，自定义基线配置参数至少包括：读取文件、读取注册表、执行命令、执行SQL语句、文件路径。判断方式至少包括：枚举判断、字符串判断、结果为空、正则匹配。</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7FD15D9" w14:textId="77777777" w:rsidR="00693196" w:rsidRPr="00693196" w:rsidRDefault="00693196" w:rsidP="00693196">
            <w:pPr>
              <w:keepNext/>
              <w:snapToGrid w:val="0"/>
              <w:jc w:val="center"/>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7AFEDF8E"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4078C1C8"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EFF87" w14:textId="77777777" w:rsidR="00693196" w:rsidRPr="00693196" w:rsidRDefault="00693196" w:rsidP="00693196">
            <w:pPr>
              <w:jc w:val="left"/>
              <w:rPr>
                <w:rFonts w:ascii="宋体" w:hAnsi="宋体" w:cs="宋体"/>
                <w:b/>
                <w:color w:val="08090C"/>
                <w:kern w:val="0"/>
                <w:sz w:val="18"/>
                <w:szCs w:val="18"/>
                <w:lang w:bidi="ar"/>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D123" w14:textId="77777777" w:rsidR="00693196" w:rsidRPr="00693196" w:rsidRDefault="00693196" w:rsidP="00693196">
            <w:pPr>
              <w:keepNext/>
              <w:snapToGrid w:val="0"/>
              <w:jc w:val="left"/>
              <w:textAlignment w:val="center"/>
              <w:rPr>
                <w:rFonts w:ascii="宋体" w:hAnsi="宋体" w:cs="宋体"/>
                <w:b/>
                <w:color w:val="08090C"/>
                <w:sz w:val="18"/>
                <w:szCs w:val="18"/>
              </w:rPr>
            </w:pPr>
            <w:r w:rsidRPr="00693196">
              <w:rPr>
                <w:rFonts w:ascii="宋体" w:hAnsi="宋体" w:cs="宋体" w:hint="eastAsia"/>
                <w:b/>
                <w:color w:val="08090C"/>
                <w:kern w:val="0"/>
                <w:sz w:val="18"/>
                <w:szCs w:val="18"/>
                <w:lang w:bidi="ar"/>
              </w:rPr>
              <w:t>日志审计与溯源</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CDF31"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1）支持以 Syslog 的方式采集主机系统基础日志包括进程启动日志、系统登录日志、账户变更日志、端口监听日志、DNS请求日志和TCP外连日志。支持自定义采集主机上的日志并通过Syslog发送至指定接收地址。</w:t>
            </w:r>
            <w:r w:rsidRPr="00693196">
              <w:rPr>
                <w:rFonts w:ascii="宋体" w:hAnsi="宋体" w:cs="宋体" w:hint="eastAsia"/>
                <w:color w:val="08090C"/>
                <w:kern w:val="0"/>
                <w:sz w:val="18"/>
                <w:szCs w:val="18"/>
                <w:lang w:bidi="ar"/>
              </w:rPr>
              <w:br/>
              <w:t>2）支持扩展服务器全量信息采集模块，支持采集内存、服务、管道、UDP表、注册表、TCP表等信息。支持自定义采集开关。</w:t>
            </w:r>
          </w:p>
          <w:p w14:paraId="5F2B2C79" w14:textId="77777777" w:rsidR="00693196" w:rsidRPr="00693196" w:rsidRDefault="00693196" w:rsidP="00693196">
            <w:pPr>
              <w:keepNext/>
              <w:snapToGrid w:val="0"/>
              <w:jc w:val="left"/>
              <w:textAlignment w:val="center"/>
              <w:rPr>
                <w:rFonts w:ascii="宋体" w:hAnsi="宋体" w:cs="宋体"/>
                <w:color w:val="08090C"/>
                <w:sz w:val="18"/>
                <w:szCs w:val="18"/>
              </w:rPr>
            </w:pPr>
            <w:r w:rsidRPr="00693196">
              <w:rPr>
                <w:rFonts w:ascii="宋体" w:hAnsi="宋体" w:cs="宋体" w:hint="eastAsia"/>
                <w:color w:val="08090C"/>
                <w:sz w:val="18"/>
                <w:szCs w:val="18"/>
              </w:rPr>
              <w:t>3）支持记录系统操作日志信息，具备数据归档能力，</w:t>
            </w:r>
            <w:proofErr w:type="gramStart"/>
            <w:r w:rsidRPr="00693196">
              <w:rPr>
                <w:rFonts w:ascii="宋体" w:hAnsi="宋体" w:cs="宋体" w:hint="eastAsia"/>
                <w:color w:val="08090C"/>
                <w:sz w:val="18"/>
                <w:szCs w:val="18"/>
              </w:rPr>
              <w:t>符合等保要求</w:t>
            </w:r>
            <w:proofErr w:type="gramEnd"/>
            <w:r w:rsidRPr="00693196">
              <w:rPr>
                <w:rFonts w:ascii="宋体" w:hAnsi="宋体" w:cs="宋体" w:hint="eastAsia"/>
                <w:color w:val="08090C"/>
                <w:sz w:val="18"/>
                <w:szCs w:val="18"/>
              </w:rPr>
              <w:t>，同时方便进行运维管理。</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655F759" w14:textId="77777777" w:rsidR="00693196" w:rsidRPr="00693196" w:rsidRDefault="00693196" w:rsidP="00693196">
            <w:pPr>
              <w:keepNext/>
              <w:snapToGrid w:val="0"/>
              <w:jc w:val="center"/>
              <w:textAlignment w:val="center"/>
              <w:rPr>
                <w:rFonts w:ascii="宋体" w:hAnsi="宋体" w:cs="宋体"/>
                <w:color w:val="08090C"/>
                <w:kern w:val="0"/>
                <w:sz w:val="18"/>
                <w:szCs w:val="18"/>
                <w:lang w:bidi="ar"/>
              </w:rPr>
            </w:pPr>
            <w:bookmarkStart w:id="2" w:name="OLE_LINK3"/>
            <w:r w:rsidRPr="00693196">
              <w:rPr>
                <w:rFonts w:ascii="宋体" w:hAnsi="宋体" w:cs="宋体" w:hint="eastAsia"/>
                <w:color w:val="08090C"/>
                <w:kern w:val="0"/>
                <w:sz w:val="18"/>
                <w:szCs w:val="18"/>
                <w:lang w:bidi="ar"/>
              </w:rPr>
              <w:t>不可负偏离</w:t>
            </w:r>
            <w:bookmarkEnd w:id="2"/>
          </w:p>
        </w:tc>
      </w:tr>
      <w:tr w:rsidR="00693196" w:rsidRPr="00693196" w14:paraId="13549BD8"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ED33CB4" w14:textId="77777777" w:rsidR="00693196" w:rsidRPr="00693196" w:rsidRDefault="00693196" w:rsidP="00693196">
            <w:pPr>
              <w:keepNext/>
              <w:snapToGrid w:val="0"/>
              <w:jc w:val="center"/>
              <w:textAlignment w:val="center"/>
              <w:rPr>
                <w:rFonts w:ascii="宋体" w:hAnsi="宋体" w:cs="宋体"/>
                <w:b/>
                <w:bCs/>
                <w:color w:val="000000"/>
                <w:kern w:val="0"/>
                <w:sz w:val="18"/>
                <w:szCs w:val="18"/>
                <w:lang w:bidi="ar"/>
              </w:rPr>
            </w:pPr>
            <w:r w:rsidRPr="00693196">
              <w:rPr>
                <w:rFonts w:ascii="宋体" w:hAnsi="宋体" w:cs="宋体" w:hint="eastAsia"/>
                <w:b/>
                <w:bCs/>
                <w:color w:val="000000"/>
                <w:kern w:val="0"/>
                <w:sz w:val="18"/>
                <w:szCs w:val="18"/>
                <w:lang w:bidi="ar"/>
              </w:rPr>
              <w:t>6</w:t>
            </w:r>
          </w:p>
        </w:tc>
        <w:tc>
          <w:tcPr>
            <w:tcW w:w="54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CC9172" w14:textId="77777777" w:rsidR="00693196" w:rsidRPr="00693196" w:rsidRDefault="00693196" w:rsidP="00693196">
            <w:pPr>
              <w:keepNext/>
              <w:snapToGrid w:val="0"/>
              <w:jc w:val="left"/>
              <w:textAlignment w:val="center"/>
              <w:rPr>
                <w:rFonts w:ascii="宋体" w:hAnsi="宋体" w:cs="宋体"/>
                <w:b/>
                <w:bCs/>
                <w:color w:val="000000"/>
                <w:kern w:val="0"/>
                <w:sz w:val="18"/>
                <w:szCs w:val="18"/>
                <w:lang w:bidi="ar"/>
              </w:rPr>
            </w:pPr>
            <w:r w:rsidRPr="00693196">
              <w:rPr>
                <w:rFonts w:ascii="宋体" w:hAnsi="宋体" w:cs="宋体" w:hint="eastAsia"/>
                <w:b/>
                <w:bCs/>
                <w:color w:val="000000"/>
                <w:kern w:val="0"/>
                <w:sz w:val="18"/>
                <w:szCs w:val="18"/>
                <w:lang w:bidi="ar"/>
              </w:rPr>
              <w:t>技术要求</w:t>
            </w: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483E7" w14:textId="77777777" w:rsidR="00693196" w:rsidRPr="00693196" w:rsidRDefault="00693196" w:rsidP="00693196">
            <w:pPr>
              <w:keepNext/>
              <w:snapToGrid w:val="0"/>
              <w:jc w:val="left"/>
              <w:textAlignment w:val="center"/>
              <w:rPr>
                <w:rFonts w:ascii="宋体" w:hAnsi="宋体" w:cs="宋体"/>
                <w:b/>
                <w:bCs/>
                <w:color w:val="000000"/>
                <w:sz w:val="18"/>
                <w:szCs w:val="18"/>
              </w:rPr>
            </w:pPr>
            <w:r w:rsidRPr="00693196">
              <w:rPr>
                <w:rFonts w:ascii="宋体" w:hAnsi="宋体" w:cs="宋体" w:hint="eastAsia"/>
                <w:b/>
                <w:bCs/>
                <w:color w:val="000000"/>
                <w:kern w:val="0"/>
                <w:sz w:val="18"/>
                <w:szCs w:val="18"/>
                <w:lang w:bidi="ar"/>
              </w:rPr>
              <w:t>部署与兼容性</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50551" w14:textId="77777777" w:rsidR="00693196" w:rsidRPr="00693196" w:rsidRDefault="00693196" w:rsidP="00693196">
            <w:pPr>
              <w:keepNext/>
              <w:snapToGrid w:val="0"/>
              <w:jc w:val="left"/>
              <w:textAlignment w:val="center"/>
              <w:rPr>
                <w:rFonts w:ascii="宋体" w:hAnsi="宋体" w:cs="宋体"/>
                <w:color w:val="000000"/>
                <w:kern w:val="0"/>
                <w:sz w:val="18"/>
                <w:szCs w:val="18"/>
                <w:lang w:bidi="ar"/>
              </w:rPr>
            </w:pPr>
            <w:r w:rsidRPr="00693196">
              <w:rPr>
                <w:rFonts w:ascii="宋体" w:hAnsi="宋体" w:cs="宋体" w:hint="eastAsia"/>
                <w:color w:val="000000"/>
                <w:kern w:val="0"/>
                <w:sz w:val="18"/>
                <w:szCs w:val="18"/>
                <w:lang w:bidi="ar"/>
              </w:rPr>
              <w:t>服务</w:t>
            </w:r>
            <w:proofErr w:type="gramStart"/>
            <w:r w:rsidRPr="00693196">
              <w:rPr>
                <w:rFonts w:ascii="宋体" w:hAnsi="宋体" w:cs="宋体" w:hint="eastAsia"/>
                <w:color w:val="000000"/>
                <w:kern w:val="0"/>
                <w:sz w:val="18"/>
                <w:szCs w:val="18"/>
                <w:lang w:bidi="ar"/>
              </w:rPr>
              <w:t>端支持</w:t>
            </w:r>
            <w:proofErr w:type="gramEnd"/>
            <w:r w:rsidRPr="00693196">
              <w:rPr>
                <w:rFonts w:ascii="宋体" w:hAnsi="宋体" w:cs="宋体" w:hint="eastAsia"/>
                <w:color w:val="000000"/>
                <w:kern w:val="0"/>
                <w:sz w:val="18"/>
                <w:szCs w:val="18"/>
                <w:lang w:bidi="ar"/>
              </w:rPr>
              <w:t>部署在</w:t>
            </w:r>
            <w:proofErr w:type="spellStart"/>
            <w:r w:rsidRPr="00693196">
              <w:rPr>
                <w:rFonts w:ascii="宋体" w:hAnsi="宋体" w:cs="宋体" w:hint="eastAsia"/>
                <w:color w:val="000000"/>
                <w:kern w:val="0"/>
                <w:sz w:val="18"/>
                <w:szCs w:val="18"/>
                <w:lang w:bidi="ar"/>
              </w:rPr>
              <w:t>RedHat</w:t>
            </w:r>
            <w:proofErr w:type="spellEnd"/>
            <w:r w:rsidRPr="00693196">
              <w:rPr>
                <w:rFonts w:ascii="宋体" w:hAnsi="宋体" w:cs="宋体" w:hint="eastAsia"/>
                <w:color w:val="000000"/>
                <w:kern w:val="0"/>
                <w:sz w:val="18"/>
                <w:szCs w:val="18"/>
                <w:lang w:bidi="ar"/>
              </w:rPr>
              <w:t>、</w:t>
            </w:r>
            <w:proofErr w:type="spellStart"/>
            <w:r w:rsidRPr="00693196">
              <w:rPr>
                <w:rFonts w:ascii="宋体" w:hAnsi="宋体" w:cs="宋体" w:hint="eastAsia"/>
                <w:color w:val="000000"/>
                <w:kern w:val="0"/>
                <w:sz w:val="18"/>
                <w:szCs w:val="18"/>
                <w:lang w:bidi="ar"/>
              </w:rPr>
              <w:t>CentOS</w:t>
            </w:r>
            <w:proofErr w:type="spellEnd"/>
            <w:r w:rsidRPr="00693196">
              <w:rPr>
                <w:rFonts w:ascii="宋体" w:hAnsi="宋体" w:cs="宋体" w:hint="eastAsia"/>
                <w:color w:val="000000"/>
                <w:kern w:val="0"/>
                <w:sz w:val="18"/>
                <w:szCs w:val="18"/>
                <w:lang w:bidi="ar"/>
              </w:rPr>
              <w:t>、Ubuntu操作系统，同时支持部署在银河麒麟、中标麒麟、</w:t>
            </w:r>
            <w:proofErr w:type="spellStart"/>
            <w:r w:rsidRPr="00693196">
              <w:rPr>
                <w:rFonts w:ascii="宋体" w:hAnsi="宋体" w:cs="宋体" w:hint="eastAsia"/>
                <w:color w:val="000000"/>
                <w:kern w:val="0"/>
                <w:sz w:val="18"/>
                <w:szCs w:val="18"/>
                <w:lang w:bidi="ar"/>
              </w:rPr>
              <w:t>Anolisos</w:t>
            </w:r>
            <w:proofErr w:type="spellEnd"/>
            <w:r w:rsidRPr="00693196">
              <w:rPr>
                <w:rFonts w:ascii="宋体" w:hAnsi="宋体" w:cs="宋体" w:hint="eastAsia"/>
                <w:color w:val="000000"/>
                <w:kern w:val="0"/>
                <w:sz w:val="18"/>
                <w:szCs w:val="18"/>
                <w:lang w:bidi="ar"/>
              </w:rPr>
              <w:t>、UOS、</w:t>
            </w:r>
            <w:proofErr w:type="spellStart"/>
            <w:r w:rsidRPr="00693196">
              <w:rPr>
                <w:rFonts w:ascii="宋体" w:hAnsi="宋体" w:cs="宋体" w:hint="eastAsia"/>
                <w:color w:val="000000"/>
                <w:kern w:val="0"/>
                <w:sz w:val="18"/>
                <w:szCs w:val="18"/>
                <w:lang w:bidi="ar"/>
              </w:rPr>
              <w:t>EulerOS</w:t>
            </w:r>
            <w:proofErr w:type="spellEnd"/>
            <w:r w:rsidRPr="00693196">
              <w:rPr>
                <w:rFonts w:ascii="宋体" w:hAnsi="宋体" w:cs="宋体" w:hint="eastAsia"/>
                <w:color w:val="000000"/>
                <w:kern w:val="0"/>
                <w:sz w:val="18"/>
                <w:szCs w:val="18"/>
                <w:lang w:bidi="ar"/>
              </w:rPr>
              <w:t>、</w:t>
            </w:r>
            <w:proofErr w:type="spellStart"/>
            <w:r w:rsidRPr="00693196">
              <w:rPr>
                <w:rFonts w:ascii="宋体" w:hAnsi="宋体" w:cs="宋体" w:hint="eastAsia"/>
                <w:color w:val="000000"/>
                <w:kern w:val="0"/>
                <w:sz w:val="18"/>
                <w:szCs w:val="18"/>
                <w:lang w:bidi="ar"/>
              </w:rPr>
              <w:t>OpenEuler</w:t>
            </w:r>
            <w:proofErr w:type="spellEnd"/>
            <w:r w:rsidRPr="00693196">
              <w:rPr>
                <w:rFonts w:ascii="宋体" w:hAnsi="宋体" w:cs="宋体" w:hint="eastAsia"/>
                <w:color w:val="000000"/>
                <w:kern w:val="0"/>
                <w:sz w:val="18"/>
                <w:szCs w:val="18"/>
                <w:lang w:bidi="ar"/>
              </w:rPr>
              <w:t>、BC-Linux、红旗Linux、新支点</w:t>
            </w:r>
            <w:proofErr w:type="spellStart"/>
            <w:r w:rsidRPr="00693196">
              <w:rPr>
                <w:rFonts w:ascii="宋体" w:hAnsi="宋体" w:cs="宋体" w:hint="eastAsia"/>
                <w:color w:val="000000"/>
                <w:kern w:val="0"/>
                <w:sz w:val="18"/>
                <w:szCs w:val="18"/>
                <w:lang w:bidi="ar"/>
              </w:rPr>
              <w:t>NewStartOS</w:t>
            </w:r>
            <w:proofErr w:type="spellEnd"/>
            <w:r w:rsidRPr="00693196">
              <w:rPr>
                <w:rFonts w:ascii="宋体" w:hAnsi="宋体" w:cs="宋体" w:hint="eastAsia"/>
                <w:color w:val="000000"/>
                <w:kern w:val="0"/>
                <w:sz w:val="18"/>
                <w:szCs w:val="18"/>
                <w:lang w:bidi="ar"/>
              </w:rPr>
              <w:t>、</w:t>
            </w:r>
            <w:proofErr w:type="spellStart"/>
            <w:r w:rsidRPr="00693196">
              <w:rPr>
                <w:rFonts w:ascii="宋体" w:hAnsi="宋体" w:cs="宋体" w:hint="eastAsia"/>
                <w:color w:val="000000"/>
                <w:kern w:val="0"/>
                <w:sz w:val="18"/>
                <w:szCs w:val="18"/>
                <w:lang w:bidi="ar"/>
              </w:rPr>
              <w:t>OpenCloudOS</w:t>
            </w:r>
            <w:proofErr w:type="spellEnd"/>
            <w:r w:rsidRPr="00693196">
              <w:rPr>
                <w:rFonts w:ascii="宋体" w:hAnsi="宋体" w:cs="宋体" w:hint="eastAsia"/>
                <w:color w:val="000000"/>
                <w:kern w:val="0"/>
                <w:sz w:val="18"/>
                <w:szCs w:val="18"/>
                <w:lang w:bidi="ar"/>
              </w:rPr>
              <w:t>等国产化操作系统，支持X86和Arm架构。</w:t>
            </w:r>
          </w:p>
          <w:p w14:paraId="2159CA72"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sz w:val="18"/>
                <w:szCs w:val="18"/>
              </w:rPr>
              <w:t xml:space="preserve">探针支持部署在 </w:t>
            </w:r>
            <w:proofErr w:type="spellStart"/>
            <w:r w:rsidRPr="00693196">
              <w:rPr>
                <w:rFonts w:ascii="宋体" w:hAnsi="宋体" w:cs="宋体" w:hint="eastAsia"/>
                <w:color w:val="000000"/>
                <w:sz w:val="18"/>
                <w:szCs w:val="18"/>
              </w:rPr>
              <w:t>RedHat</w:t>
            </w:r>
            <w:proofErr w:type="spellEnd"/>
            <w:r w:rsidRPr="00693196">
              <w:rPr>
                <w:rFonts w:ascii="宋体" w:hAnsi="宋体" w:cs="宋体" w:hint="eastAsia"/>
                <w:color w:val="000000"/>
                <w:sz w:val="18"/>
                <w:szCs w:val="18"/>
              </w:rPr>
              <w:t>、</w:t>
            </w:r>
            <w:proofErr w:type="spellStart"/>
            <w:r w:rsidRPr="00693196">
              <w:rPr>
                <w:rFonts w:ascii="宋体" w:hAnsi="宋体" w:cs="宋体" w:hint="eastAsia"/>
                <w:color w:val="000000"/>
                <w:sz w:val="18"/>
                <w:szCs w:val="18"/>
              </w:rPr>
              <w:t>CentOS</w:t>
            </w:r>
            <w:proofErr w:type="spellEnd"/>
            <w:r w:rsidRPr="00693196">
              <w:rPr>
                <w:rFonts w:ascii="宋体" w:hAnsi="宋体" w:cs="宋体" w:hint="eastAsia"/>
                <w:color w:val="000000"/>
                <w:sz w:val="18"/>
                <w:szCs w:val="18"/>
              </w:rPr>
              <w:t>、Rocky Linux、Ubuntu、</w:t>
            </w:r>
            <w:proofErr w:type="spellStart"/>
            <w:r w:rsidRPr="00693196">
              <w:rPr>
                <w:rFonts w:ascii="宋体" w:hAnsi="宋体" w:cs="宋体" w:hint="eastAsia"/>
                <w:color w:val="000000"/>
                <w:sz w:val="18"/>
                <w:szCs w:val="18"/>
              </w:rPr>
              <w:t>Debian</w:t>
            </w:r>
            <w:proofErr w:type="spellEnd"/>
            <w:r w:rsidRPr="00693196">
              <w:rPr>
                <w:rFonts w:ascii="宋体" w:hAnsi="宋体" w:cs="宋体" w:hint="eastAsia"/>
                <w:color w:val="000000"/>
                <w:sz w:val="18"/>
                <w:szCs w:val="18"/>
              </w:rPr>
              <w:t>、Oracle Linux、</w:t>
            </w:r>
            <w:proofErr w:type="spellStart"/>
            <w:r w:rsidRPr="00693196">
              <w:rPr>
                <w:rFonts w:ascii="宋体" w:hAnsi="宋体" w:cs="宋体" w:hint="eastAsia"/>
                <w:color w:val="000000"/>
                <w:sz w:val="18"/>
                <w:szCs w:val="18"/>
              </w:rPr>
              <w:t>Suse</w:t>
            </w:r>
            <w:proofErr w:type="spellEnd"/>
            <w:r w:rsidRPr="00693196">
              <w:rPr>
                <w:rFonts w:ascii="宋体" w:hAnsi="宋体" w:cs="宋体" w:hint="eastAsia"/>
                <w:color w:val="000000"/>
                <w:sz w:val="18"/>
                <w:szCs w:val="18"/>
              </w:rPr>
              <w:t>、Windows Server等操作系统，同时支持中标麒麟、银河麒麟、统信 UOS、BC-Linux 、</w:t>
            </w:r>
            <w:proofErr w:type="spellStart"/>
            <w:r w:rsidRPr="00693196">
              <w:rPr>
                <w:rFonts w:ascii="宋体" w:hAnsi="宋体" w:cs="宋体" w:hint="eastAsia"/>
                <w:color w:val="000000"/>
                <w:sz w:val="18"/>
                <w:szCs w:val="18"/>
              </w:rPr>
              <w:t>OpenEuler</w:t>
            </w:r>
            <w:proofErr w:type="spellEnd"/>
            <w:r w:rsidRPr="00693196">
              <w:rPr>
                <w:rFonts w:ascii="宋体" w:hAnsi="宋体" w:cs="宋体" w:hint="eastAsia"/>
                <w:color w:val="000000"/>
                <w:sz w:val="18"/>
                <w:szCs w:val="18"/>
              </w:rPr>
              <w:t>、</w:t>
            </w:r>
            <w:proofErr w:type="spellStart"/>
            <w:r w:rsidRPr="00693196">
              <w:rPr>
                <w:rFonts w:ascii="宋体" w:hAnsi="宋体" w:cs="宋体" w:hint="eastAsia"/>
                <w:color w:val="000000"/>
                <w:sz w:val="18"/>
                <w:szCs w:val="18"/>
              </w:rPr>
              <w:t>EulerOS</w:t>
            </w:r>
            <w:proofErr w:type="spellEnd"/>
            <w:r w:rsidRPr="00693196">
              <w:rPr>
                <w:rFonts w:ascii="宋体" w:hAnsi="宋体" w:cs="宋体" w:hint="eastAsia"/>
                <w:color w:val="000000"/>
                <w:sz w:val="18"/>
                <w:szCs w:val="18"/>
              </w:rPr>
              <w:t>、红旗Linux、新支点</w:t>
            </w:r>
            <w:proofErr w:type="spellStart"/>
            <w:r w:rsidRPr="00693196">
              <w:rPr>
                <w:rFonts w:ascii="宋体" w:hAnsi="宋体" w:cs="宋体" w:hint="eastAsia"/>
                <w:color w:val="000000"/>
                <w:sz w:val="18"/>
                <w:szCs w:val="18"/>
              </w:rPr>
              <w:t>NewStartOS</w:t>
            </w:r>
            <w:proofErr w:type="spellEnd"/>
            <w:r w:rsidRPr="00693196">
              <w:rPr>
                <w:rFonts w:ascii="宋体" w:hAnsi="宋体" w:cs="宋体" w:hint="eastAsia"/>
                <w:color w:val="000000"/>
                <w:sz w:val="18"/>
                <w:szCs w:val="18"/>
              </w:rPr>
              <w:t>、</w:t>
            </w:r>
            <w:proofErr w:type="spellStart"/>
            <w:r w:rsidRPr="00693196">
              <w:rPr>
                <w:rFonts w:ascii="宋体" w:hAnsi="宋体" w:cs="宋体" w:hint="eastAsia"/>
                <w:color w:val="000000"/>
                <w:sz w:val="18"/>
                <w:szCs w:val="18"/>
              </w:rPr>
              <w:t>OpenCloudOS</w:t>
            </w:r>
            <w:proofErr w:type="spellEnd"/>
            <w:r w:rsidRPr="00693196">
              <w:rPr>
                <w:rFonts w:ascii="宋体" w:hAnsi="宋体" w:cs="宋体" w:hint="eastAsia"/>
                <w:color w:val="000000"/>
                <w:sz w:val="18"/>
                <w:szCs w:val="18"/>
              </w:rPr>
              <w:t>、</w:t>
            </w:r>
            <w:proofErr w:type="spellStart"/>
            <w:r w:rsidRPr="00693196">
              <w:rPr>
                <w:rFonts w:ascii="宋体" w:hAnsi="宋体" w:cs="宋体" w:hint="eastAsia"/>
                <w:color w:val="000000"/>
                <w:sz w:val="18"/>
                <w:szCs w:val="18"/>
              </w:rPr>
              <w:t>TencentOS</w:t>
            </w:r>
            <w:proofErr w:type="spellEnd"/>
            <w:r w:rsidRPr="00693196">
              <w:rPr>
                <w:rFonts w:ascii="宋体" w:hAnsi="宋体" w:cs="宋体" w:hint="eastAsia"/>
                <w:color w:val="000000"/>
                <w:sz w:val="18"/>
                <w:szCs w:val="18"/>
              </w:rPr>
              <w:t>等国产化操作系统，支持X86和Arm架构。</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CB83EF9"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5BDEFFD6" w14:textId="77777777" w:rsidTr="00693196">
        <w:trPr>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2FEB6897"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82864" w14:textId="77777777" w:rsidR="00693196" w:rsidRPr="00693196" w:rsidRDefault="00693196" w:rsidP="00693196">
            <w:pPr>
              <w:jc w:val="left"/>
              <w:rPr>
                <w:rFonts w:ascii="宋体" w:hAnsi="宋体" w:cs="宋体"/>
                <w:b/>
                <w:bCs/>
                <w:color w:val="000000"/>
                <w:kern w:val="0"/>
                <w:sz w:val="18"/>
                <w:szCs w:val="18"/>
                <w:lang w:bidi="ar"/>
              </w:rPr>
            </w:pPr>
          </w:p>
        </w:tc>
        <w:tc>
          <w:tcPr>
            <w:tcW w:w="2017" w:type="dxa"/>
            <w:vMerge w:val="restart"/>
            <w:tcBorders>
              <w:top w:val="single" w:sz="4" w:space="0" w:color="auto"/>
              <w:left w:val="single" w:sz="4" w:space="0" w:color="auto"/>
              <w:bottom w:val="single" w:sz="4" w:space="0" w:color="auto"/>
              <w:right w:val="single" w:sz="4" w:space="0" w:color="auto"/>
            </w:tcBorders>
            <w:vAlign w:val="center"/>
            <w:hideMark/>
          </w:tcPr>
          <w:p w14:paraId="3AD285BB" w14:textId="77777777" w:rsidR="00693196" w:rsidRPr="00693196" w:rsidRDefault="00693196" w:rsidP="00693196">
            <w:pPr>
              <w:keepNext/>
              <w:snapToGrid w:val="0"/>
              <w:jc w:val="left"/>
              <w:textAlignment w:val="center"/>
              <w:rPr>
                <w:rFonts w:ascii="宋体" w:hAnsi="宋体" w:cs="宋体"/>
                <w:b/>
                <w:bCs/>
                <w:color w:val="000000"/>
                <w:sz w:val="18"/>
                <w:szCs w:val="18"/>
              </w:rPr>
            </w:pPr>
            <w:r w:rsidRPr="00693196">
              <w:rPr>
                <w:rFonts w:ascii="宋体" w:hAnsi="宋体" w:cs="宋体" w:hint="eastAsia"/>
                <w:b/>
                <w:bCs/>
                <w:color w:val="000000"/>
                <w:kern w:val="0"/>
                <w:sz w:val="18"/>
                <w:szCs w:val="18"/>
                <w:lang w:bidi="ar"/>
              </w:rPr>
              <w:t>性能与资源占用</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12516"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支持通过正向代理和反向代理两种模式完成探针安装部署与使用。</w:t>
            </w:r>
          </w:p>
          <w:p w14:paraId="5ED881C6"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8090C"/>
                <w:kern w:val="0"/>
                <w:sz w:val="18"/>
                <w:szCs w:val="18"/>
                <w:lang w:bidi="ar"/>
              </w:rPr>
              <w:t>支持远程部署安装探针，支持用户自定义上传认证信息，支持查看安装结果。</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2F77F64"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509A1B31"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98CC9"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ABEE8"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A937C"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8E7A4"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探针运行时资源占用需可控：正常状态下CPU使用率≤5%，内存占用≤1GB，避免影响业务系统运行。</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B8B787D"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735C8E45"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0117"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0A47A"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29CFD"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D4006"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支持在产品页面上自定义探活时间间隔和连续失效次数，达到自定义次数后探针被判定为离线，触发探针离线报警机制。</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E8DDCCE"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4450F169"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AE4B1"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42082"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FFCA3"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BB1C8"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支持对探针的事件源、插件等状态监控和展示，包括组件名称、监控点、监控方法、监控状态、事件统计、最近接收时间等信息。</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6004B2E"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5C2A1245"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A30D8"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0B74B"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49694"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D19FE7"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管理平台单节点可管理≥300台资产，支持集群部署水平扩展可纳管的资产数量。</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6F04F96"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0EE1661A" w14:textId="77777777" w:rsidTr="00693196">
        <w:trPr>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550BC6AB"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173A6" w14:textId="77777777" w:rsidR="00693196" w:rsidRPr="00693196" w:rsidRDefault="00693196" w:rsidP="00693196">
            <w:pPr>
              <w:jc w:val="left"/>
              <w:rPr>
                <w:rFonts w:ascii="宋体" w:hAnsi="宋体" w:cs="宋体"/>
                <w:b/>
                <w:bCs/>
                <w:color w:val="000000"/>
                <w:kern w:val="0"/>
                <w:sz w:val="18"/>
                <w:szCs w:val="18"/>
                <w:lang w:bidi="ar"/>
              </w:rPr>
            </w:pPr>
          </w:p>
        </w:tc>
        <w:tc>
          <w:tcPr>
            <w:tcW w:w="20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4E85DD" w14:textId="77777777" w:rsidR="00693196" w:rsidRPr="00693196" w:rsidRDefault="00693196" w:rsidP="00693196">
            <w:pPr>
              <w:keepNext/>
              <w:snapToGrid w:val="0"/>
              <w:jc w:val="left"/>
              <w:textAlignment w:val="center"/>
              <w:rPr>
                <w:rFonts w:ascii="宋体" w:hAnsi="宋体" w:cs="宋体"/>
                <w:b/>
                <w:bCs/>
                <w:color w:val="000000"/>
                <w:sz w:val="18"/>
                <w:szCs w:val="18"/>
              </w:rPr>
            </w:pPr>
            <w:r w:rsidRPr="00693196">
              <w:rPr>
                <w:rFonts w:ascii="宋体" w:hAnsi="宋体" w:cs="宋体" w:hint="eastAsia"/>
                <w:b/>
                <w:bCs/>
                <w:color w:val="000000"/>
                <w:kern w:val="0"/>
                <w:sz w:val="18"/>
                <w:szCs w:val="18"/>
                <w:lang w:bidi="ar"/>
              </w:rPr>
              <w:t>扩展性与集成能力</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251F8"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提供标准化接口（如HTTPAPI、Syslog），支持与CMDB、SOC、SOAR、态势感知等第三方平台数据联动，实现资产同步、事件互通、工单流转等功能。</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8BF5309"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49DBFDE5"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6A126"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1275E"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FFEAA"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99E79"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支持基于 SNMP 协议对接第三方设备监控系统</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B612BD9"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6C04CE81"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820C5"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DF298"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08091"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1223A"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支持对告警内容进行配置，可自定义编辑新增或修改模版参数，内容包括参数名称、参数说明、参数值。</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6AE5F5"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325527D0"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3174A"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11F10"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196F5"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90F4A" w14:textId="77777777" w:rsidR="00693196" w:rsidRPr="00693196" w:rsidRDefault="00693196" w:rsidP="00693196">
            <w:pPr>
              <w:keepNext/>
              <w:snapToGrid w:val="0"/>
              <w:jc w:val="left"/>
              <w:textAlignment w:val="center"/>
              <w:rPr>
                <w:rFonts w:ascii="宋体" w:hAnsi="宋体" w:cs="宋体"/>
                <w:color w:val="08090C"/>
                <w:kern w:val="0"/>
                <w:sz w:val="18"/>
                <w:szCs w:val="18"/>
                <w:lang w:bidi="ar"/>
              </w:rPr>
            </w:pPr>
            <w:r w:rsidRPr="00693196">
              <w:rPr>
                <w:rFonts w:ascii="宋体" w:hAnsi="宋体" w:cs="宋体" w:hint="eastAsia"/>
                <w:color w:val="08090C"/>
                <w:kern w:val="0"/>
                <w:sz w:val="18"/>
                <w:szCs w:val="18"/>
                <w:lang w:bidi="ar"/>
              </w:rPr>
              <w:t>支持同时添加至少三个以上不同地址的Syslog收信服务器。支持修改Syslog日志内容格式为JSON、键值对或结构化数据。</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3BC855D"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2F28BD0E"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5270A"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76141"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AE46A"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97C45"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支持自定义规则配置（如检测阈值、告警策略、处置动作等），满足不同业务场景的个性化需求。</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4C11AA9"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7500558F" w14:textId="77777777" w:rsidTr="00693196">
        <w:trPr>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48E99F12"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85F56" w14:textId="77777777" w:rsidR="00693196" w:rsidRPr="00693196" w:rsidRDefault="00693196" w:rsidP="00693196">
            <w:pPr>
              <w:jc w:val="left"/>
              <w:rPr>
                <w:rFonts w:ascii="宋体" w:hAnsi="宋体" w:cs="宋体"/>
                <w:b/>
                <w:bCs/>
                <w:color w:val="000000"/>
                <w:kern w:val="0"/>
                <w:sz w:val="18"/>
                <w:szCs w:val="18"/>
                <w:lang w:bidi="ar"/>
              </w:rPr>
            </w:pPr>
          </w:p>
        </w:tc>
        <w:tc>
          <w:tcPr>
            <w:tcW w:w="20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BE525E" w14:textId="77777777" w:rsidR="00693196" w:rsidRPr="00693196" w:rsidRDefault="00693196" w:rsidP="00693196">
            <w:pPr>
              <w:keepNext/>
              <w:snapToGrid w:val="0"/>
              <w:jc w:val="left"/>
              <w:textAlignment w:val="center"/>
              <w:rPr>
                <w:rFonts w:ascii="宋体" w:hAnsi="宋体" w:cs="宋体"/>
                <w:b/>
                <w:bCs/>
                <w:color w:val="000000"/>
                <w:sz w:val="18"/>
                <w:szCs w:val="18"/>
              </w:rPr>
            </w:pPr>
            <w:r w:rsidRPr="00693196">
              <w:rPr>
                <w:rFonts w:ascii="宋体" w:hAnsi="宋体" w:cs="宋体" w:hint="eastAsia"/>
                <w:b/>
                <w:bCs/>
                <w:color w:val="000000"/>
                <w:kern w:val="0"/>
                <w:sz w:val="18"/>
                <w:szCs w:val="18"/>
                <w:lang w:bidi="ar"/>
              </w:rPr>
              <w:t>自身安全性</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A97BE"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产品自身需具备安全防护能力，避免SQL注入、XSS、目录遍历、任意文件上传/下载等常见安全漏洞。</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74C4BAF"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564ABB15"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F38C0"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0E383"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D030"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392BC" w14:textId="77777777" w:rsidR="00693196" w:rsidRPr="00693196" w:rsidRDefault="00693196" w:rsidP="00693196">
            <w:pPr>
              <w:keepNext/>
              <w:snapToGrid w:val="0"/>
              <w:jc w:val="left"/>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探针支持在非root权限下运行和使用，支持自定义运行用户、运行路径。</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A011335" w14:textId="77777777" w:rsidR="00693196" w:rsidRPr="00693196" w:rsidRDefault="00693196" w:rsidP="00693196">
            <w:pPr>
              <w:keepNext/>
              <w:snapToGrid w:val="0"/>
              <w:jc w:val="center"/>
              <w:textAlignment w:val="center"/>
              <w:rPr>
                <w:rFonts w:ascii="宋体" w:hAnsi="宋体" w:cs="宋体"/>
                <w:color w:val="EE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2203FF20" w14:textId="77777777" w:rsidTr="006931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804E0" w14:textId="77777777" w:rsidR="00693196" w:rsidRPr="00693196" w:rsidRDefault="00693196" w:rsidP="00693196">
            <w:pPr>
              <w:jc w:val="left"/>
              <w:rPr>
                <w:rFonts w:ascii="宋体" w:hAnsi="宋体" w:cs="宋体"/>
                <w:b/>
                <w:color w:val="08090C"/>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FBC99" w14:textId="77777777" w:rsidR="00693196" w:rsidRPr="00693196" w:rsidRDefault="00693196" w:rsidP="00693196">
            <w:pPr>
              <w:jc w:val="left"/>
              <w:rPr>
                <w:rFonts w:ascii="宋体" w:hAnsi="宋体" w:cs="宋体"/>
                <w:b/>
                <w:bCs/>
                <w:color w:val="000000"/>
                <w:kern w:val="0"/>
                <w:sz w:val="18"/>
                <w:szCs w:val="18"/>
                <w:lang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30E66" w14:textId="77777777" w:rsidR="00693196" w:rsidRPr="00693196" w:rsidRDefault="00693196" w:rsidP="00693196">
            <w:pPr>
              <w:jc w:val="left"/>
              <w:rPr>
                <w:rFonts w:ascii="宋体" w:hAnsi="宋体" w:cs="宋体"/>
                <w:b/>
                <w:bCs/>
                <w:color w:val="000000"/>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C5092" w14:textId="77777777" w:rsidR="00693196" w:rsidRPr="00693196" w:rsidRDefault="00693196" w:rsidP="00693196">
            <w:pPr>
              <w:keepNext/>
              <w:snapToGrid w:val="0"/>
              <w:jc w:val="left"/>
              <w:textAlignment w:val="center"/>
              <w:rPr>
                <w:rFonts w:ascii="宋体" w:hAnsi="宋体" w:cs="宋体"/>
                <w:color w:val="000000"/>
                <w:sz w:val="18"/>
                <w:szCs w:val="18"/>
              </w:rPr>
            </w:pPr>
            <w:r w:rsidRPr="00693196">
              <w:rPr>
                <w:rFonts w:ascii="宋体" w:hAnsi="宋体" w:cs="宋体" w:hint="eastAsia"/>
                <w:color w:val="000000"/>
                <w:kern w:val="0"/>
                <w:sz w:val="18"/>
                <w:szCs w:val="18"/>
                <w:lang w:bidi="ar"/>
              </w:rPr>
              <w:t>管理平台与探针间通信需采用加密协议（如TLS1.2、</w:t>
            </w:r>
            <w:proofErr w:type="spellStart"/>
            <w:r w:rsidRPr="00693196">
              <w:rPr>
                <w:rFonts w:ascii="宋体" w:hAnsi="宋体" w:cs="宋体" w:hint="eastAsia"/>
                <w:color w:val="000000"/>
                <w:kern w:val="0"/>
                <w:sz w:val="18"/>
                <w:szCs w:val="18"/>
                <w:lang w:bidi="ar"/>
              </w:rPr>
              <w:t>gRPC</w:t>
            </w:r>
            <w:proofErr w:type="spellEnd"/>
            <w:r w:rsidRPr="00693196">
              <w:rPr>
                <w:rFonts w:ascii="宋体" w:hAnsi="宋体" w:cs="宋体" w:hint="eastAsia"/>
                <w:color w:val="000000"/>
                <w:kern w:val="0"/>
                <w:sz w:val="18"/>
                <w:szCs w:val="18"/>
                <w:lang w:bidi="ar"/>
              </w:rPr>
              <w:t>等），防止数据传输过程中泄露或篡改。</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F8BD1FF" w14:textId="77777777" w:rsidR="00693196" w:rsidRPr="00693196" w:rsidRDefault="00693196" w:rsidP="00693196">
            <w:pPr>
              <w:keepNext/>
              <w:snapToGrid w:val="0"/>
              <w:jc w:val="center"/>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不可负偏离</w:t>
            </w:r>
          </w:p>
        </w:tc>
      </w:tr>
      <w:tr w:rsidR="00693196" w:rsidRPr="00693196" w14:paraId="38546C8F" w14:textId="77777777" w:rsidTr="00693196">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0E5F4026" w14:textId="77777777" w:rsidR="00693196" w:rsidRPr="00693196" w:rsidRDefault="00693196" w:rsidP="00693196">
            <w:pPr>
              <w:keepNext/>
              <w:snapToGrid w:val="0"/>
              <w:jc w:val="center"/>
              <w:textAlignment w:val="center"/>
              <w:rPr>
                <w:rFonts w:ascii="宋体" w:hAnsi="宋体" w:cs="宋体"/>
                <w:b/>
                <w:color w:val="08090C"/>
                <w:kern w:val="0"/>
                <w:sz w:val="18"/>
                <w:szCs w:val="18"/>
                <w:lang w:bidi="ar"/>
              </w:rPr>
            </w:pPr>
            <w:r w:rsidRPr="00693196">
              <w:rPr>
                <w:rFonts w:ascii="宋体" w:hAnsi="宋体" w:cs="宋体" w:hint="eastAsia"/>
                <w:b/>
                <w:color w:val="08090C"/>
                <w:kern w:val="0"/>
                <w:sz w:val="18"/>
                <w:szCs w:val="18"/>
                <w:lang w:bidi="ar"/>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CBD41" w14:textId="77777777" w:rsidR="00693196" w:rsidRPr="00693196" w:rsidRDefault="00693196" w:rsidP="00693196">
            <w:pPr>
              <w:jc w:val="left"/>
              <w:rPr>
                <w:rFonts w:ascii="宋体" w:hAnsi="宋体" w:cs="宋体"/>
                <w:b/>
                <w:bCs/>
                <w:color w:val="000000"/>
                <w:kern w:val="0"/>
                <w:sz w:val="18"/>
                <w:szCs w:val="18"/>
                <w:lang w:bidi="ar"/>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56373" w14:textId="77777777" w:rsidR="00693196" w:rsidRPr="00693196" w:rsidRDefault="00693196" w:rsidP="00693196">
            <w:pPr>
              <w:keepNext/>
              <w:widowControl w:val="0"/>
              <w:snapToGrid w:val="0"/>
              <w:jc w:val="left"/>
              <w:rPr>
                <w:rFonts w:ascii="宋体" w:hAnsi="宋体" w:cs="宋体"/>
                <w:b/>
                <w:bCs/>
                <w:color w:val="000000"/>
                <w:sz w:val="18"/>
                <w:szCs w:val="18"/>
              </w:rPr>
            </w:pPr>
            <w:r w:rsidRPr="00693196">
              <w:rPr>
                <w:rFonts w:ascii="宋体" w:hAnsi="宋体" w:cs="宋体" w:hint="eastAsia"/>
                <w:b/>
                <w:bCs/>
                <w:color w:val="000000"/>
                <w:sz w:val="18"/>
                <w:szCs w:val="18"/>
              </w:rPr>
              <w:t>防护资质认证</w:t>
            </w:r>
          </w:p>
        </w:tc>
        <w:tc>
          <w:tcPr>
            <w:tcW w:w="3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4D76A" w14:textId="77777777" w:rsidR="00693196" w:rsidRPr="00693196" w:rsidRDefault="00693196" w:rsidP="00693196">
            <w:pPr>
              <w:keepNext/>
              <w:snapToGrid w:val="0"/>
              <w:jc w:val="left"/>
              <w:textAlignment w:val="center"/>
              <w:rPr>
                <w:rFonts w:ascii="宋体" w:hAnsi="宋体" w:cs="宋体"/>
                <w:color w:val="000000"/>
                <w:kern w:val="0"/>
                <w:sz w:val="18"/>
                <w:szCs w:val="18"/>
                <w:lang w:bidi="ar"/>
              </w:rPr>
            </w:pPr>
            <w:r w:rsidRPr="00693196">
              <w:rPr>
                <w:rFonts w:ascii="宋体" w:hAnsi="宋体" w:cs="宋体" w:hint="eastAsia"/>
                <w:color w:val="08090C"/>
                <w:kern w:val="0"/>
                <w:sz w:val="18"/>
                <w:szCs w:val="18"/>
                <w:lang w:bidi="ar"/>
              </w:rPr>
              <w:t>产品需通过具备国家信息安全漏洞库兼容性资质认证，或</w:t>
            </w:r>
            <w:proofErr w:type="gramStart"/>
            <w:r w:rsidRPr="00693196">
              <w:rPr>
                <w:rFonts w:ascii="宋体" w:hAnsi="宋体" w:cs="宋体" w:hint="eastAsia"/>
                <w:color w:val="08090C"/>
                <w:kern w:val="0"/>
                <w:sz w:val="18"/>
                <w:szCs w:val="18"/>
                <w:lang w:bidi="ar"/>
              </w:rPr>
              <w:t>获得赛</w:t>
            </w:r>
            <w:proofErr w:type="gramEnd"/>
            <w:r w:rsidRPr="00693196">
              <w:rPr>
                <w:rFonts w:ascii="宋体" w:hAnsi="宋体" w:cs="宋体" w:hint="eastAsia"/>
                <w:color w:val="08090C"/>
                <w:kern w:val="0"/>
                <w:sz w:val="18"/>
                <w:szCs w:val="18"/>
                <w:lang w:bidi="ar"/>
              </w:rPr>
              <w:t>可达实验室、赛可达实验室等国际机构测评认证。</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4E8F6E4" w14:textId="77777777" w:rsidR="00693196" w:rsidRPr="00693196" w:rsidRDefault="00693196" w:rsidP="00693196">
            <w:pPr>
              <w:keepNext/>
              <w:snapToGrid w:val="0"/>
              <w:jc w:val="center"/>
              <w:textAlignment w:val="center"/>
              <w:rPr>
                <w:rFonts w:ascii="宋体" w:hAnsi="宋体" w:cs="宋体"/>
                <w:sz w:val="18"/>
                <w:szCs w:val="18"/>
              </w:rPr>
            </w:pPr>
            <w:r w:rsidRPr="00693196">
              <w:rPr>
                <w:rFonts w:ascii="宋体" w:hAnsi="宋体" w:cs="宋体" w:hint="eastAsia"/>
                <w:color w:val="08090C"/>
                <w:kern w:val="0"/>
                <w:sz w:val="18"/>
                <w:szCs w:val="18"/>
                <w:lang w:bidi="ar"/>
              </w:rPr>
              <w:t>不可负偏离</w:t>
            </w:r>
          </w:p>
        </w:tc>
      </w:tr>
    </w:tbl>
    <w:p w14:paraId="19D57AB9" w14:textId="77777777" w:rsidR="00693196" w:rsidRPr="00693196" w:rsidRDefault="00693196" w:rsidP="00693196">
      <w:pPr>
        <w:widowControl w:val="0"/>
        <w:jc w:val="left"/>
        <w:rPr>
          <w:rFonts w:ascii="Calibri" w:hAnsi="Calibri"/>
          <w:szCs w:val="22"/>
        </w:rPr>
      </w:pPr>
    </w:p>
    <w:p w14:paraId="403B0A91" w14:textId="77777777" w:rsidR="00693196" w:rsidRDefault="00693196" w:rsidP="00282B3B">
      <w:pPr>
        <w:rPr>
          <w:rFonts w:asciiTheme="minorEastAsia" w:eastAsiaTheme="minorEastAsia" w:hAnsiTheme="minorEastAsia" w:cs="方正小标宋简体"/>
          <w:sz w:val="32"/>
          <w:szCs w:val="32"/>
        </w:rPr>
      </w:pPr>
    </w:p>
    <w:p w14:paraId="61EEB6C4" w14:textId="77777777" w:rsidR="00486586" w:rsidRDefault="00486586" w:rsidP="00282B3B">
      <w:pPr>
        <w:rPr>
          <w:rFonts w:asciiTheme="minorEastAsia" w:eastAsiaTheme="minorEastAsia" w:hAnsiTheme="minorEastAsia" w:cs="方正小标宋简体"/>
          <w:sz w:val="32"/>
          <w:szCs w:val="32"/>
        </w:rPr>
      </w:pPr>
    </w:p>
    <w:p w14:paraId="1DE65EE9" w14:textId="77777777" w:rsidR="00486586" w:rsidRDefault="00486586" w:rsidP="00282B3B">
      <w:pPr>
        <w:rPr>
          <w:rFonts w:asciiTheme="minorEastAsia" w:eastAsiaTheme="minorEastAsia" w:hAnsiTheme="minorEastAsia" w:cs="方正小标宋简体"/>
          <w:sz w:val="32"/>
          <w:szCs w:val="32"/>
        </w:rPr>
      </w:pPr>
    </w:p>
    <w:p w14:paraId="29D3E517" w14:textId="77777777" w:rsidR="00486586" w:rsidRDefault="00486586" w:rsidP="00282B3B">
      <w:pPr>
        <w:rPr>
          <w:rFonts w:asciiTheme="minorEastAsia" w:eastAsiaTheme="minorEastAsia" w:hAnsiTheme="minorEastAsia" w:cs="方正小标宋简体"/>
          <w:sz w:val="32"/>
          <w:szCs w:val="32"/>
        </w:rPr>
      </w:pPr>
    </w:p>
    <w:p w14:paraId="41087208" w14:textId="77777777" w:rsidR="00486586" w:rsidRDefault="00486586" w:rsidP="00282B3B">
      <w:pPr>
        <w:rPr>
          <w:rFonts w:asciiTheme="minorEastAsia" w:eastAsiaTheme="minorEastAsia" w:hAnsiTheme="minorEastAsia" w:cs="方正小标宋简体"/>
          <w:sz w:val="32"/>
          <w:szCs w:val="32"/>
        </w:rPr>
      </w:pPr>
    </w:p>
    <w:p w14:paraId="7C0B6C1A" w14:textId="77777777" w:rsidR="00486586" w:rsidRDefault="00486586" w:rsidP="00282B3B">
      <w:pPr>
        <w:rPr>
          <w:rFonts w:asciiTheme="minorEastAsia" w:eastAsiaTheme="minorEastAsia" w:hAnsiTheme="minorEastAsia" w:cs="方正小标宋简体"/>
          <w:sz w:val="32"/>
          <w:szCs w:val="32"/>
        </w:rPr>
      </w:pPr>
    </w:p>
    <w:p w14:paraId="5D3F216C" w14:textId="77777777" w:rsidR="00486586" w:rsidRDefault="00486586" w:rsidP="00282B3B">
      <w:pPr>
        <w:rPr>
          <w:rFonts w:asciiTheme="minorEastAsia" w:eastAsiaTheme="minorEastAsia" w:hAnsiTheme="minorEastAsia" w:cs="方正小标宋简体"/>
          <w:sz w:val="32"/>
          <w:szCs w:val="32"/>
        </w:rPr>
      </w:pPr>
    </w:p>
    <w:p w14:paraId="59F20F5D" w14:textId="77777777" w:rsidR="00486586" w:rsidRDefault="00486586" w:rsidP="00282B3B">
      <w:pPr>
        <w:rPr>
          <w:rFonts w:asciiTheme="minorEastAsia" w:eastAsiaTheme="minorEastAsia" w:hAnsiTheme="minorEastAsia" w:cs="方正小标宋简体"/>
          <w:sz w:val="32"/>
          <w:szCs w:val="32"/>
        </w:rPr>
      </w:pPr>
    </w:p>
    <w:p w14:paraId="15CD43E4" w14:textId="77777777" w:rsidR="00486586" w:rsidRDefault="00486586" w:rsidP="00282B3B">
      <w:pPr>
        <w:rPr>
          <w:rFonts w:asciiTheme="minorEastAsia" w:eastAsiaTheme="minorEastAsia" w:hAnsiTheme="minorEastAsia" w:cs="方正小标宋简体"/>
          <w:sz w:val="32"/>
          <w:szCs w:val="32"/>
        </w:rPr>
      </w:pPr>
    </w:p>
    <w:p w14:paraId="0F9B9595" w14:textId="77777777" w:rsidR="008042FC" w:rsidRDefault="00086D9E" w:rsidP="00086D9E">
      <w:pPr>
        <w:ind w:firstLineChars="599" w:firstLine="2886"/>
        <w:rPr>
          <w:rFonts w:ascii="宋体" w:hAnsi="宋体"/>
          <w:b/>
          <w:sz w:val="48"/>
          <w:szCs w:val="48"/>
        </w:rPr>
      </w:pPr>
      <w:r>
        <w:rPr>
          <w:rFonts w:ascii="宋体" w:hAnsi="宋体" w:hint="eastAsia"/>
          <w:b/>
          <w:sz w:val="48"/>
          <w:szCs w:val="48"/>
        </w:rPr>
        <w:t>1.报价表</w:t>
      </w:r>
    </w:p>
    <w:p w14:paraId="7DE0C2ED" w14:textId="77777777" w:rsidR="008042FC" w:rsidRDefault="008042FC">
      <w:pPr>
        <w:spacing w:line="360" w:lineRule="auto"/>
        <w:rPr>
          <w:rFonts w:ascii="宋体" w:hAnsi="宋体"/>
          <w:szCs w:val="21"/>
        </w:rPr>
      </w:pPr>
    </w:p>
    <w:p w14:paraId="5952C09E" w14:textId="77777777" w:rsidR="008042FC" w:rsidRDefault="00086D9E">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042FC" w:rsidRDefault="00086D9E">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042FC" w:rsidRDefault="00086D9E">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042FC" w:rsidRDefault="00086D9E">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042FC" w:rsidRDefault="008042FC">
      <w:pPr>
        <w:spacing w:line="360" w:lineRule="auto"/>
        <w:jc w:val="right"/>
        <w:rPr>
          <w:rFonts w:ascii="宋体" w:hAnsi="宋体"/>
          <w:bCs/>
          <w:snapToGrid w:val="0"/>
        </w:rPr>
      </w:pPr>
    </w:p>
    <w:p w14:paraId="40FBFE22" w14:textId="77777777" w:rsidR="008042FC" w:rsidRDefault="00086D9E">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042FC" w:rsidRDefault="008042FC">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042FC" w14:paraId="3F458A22" w14:textId="77777777">
        <w:trPr>
          <w:trHeight w:val="546"/>
        </w:trPr>
        <w:tc>
          <w:tcPr>
            <w:tcW w:w="832" w:type="dxa"/>
            <w:vAlign w:val="center"/>
          </w:tcPr>
          <w:p w14:paraId="373BF7C2" w14:textId="77777777" w:rsidR="008042FC" w:rsidRDefault="00086D9E">
            <w:pPr>
              <w:jc w:val="center"/>
              <w:rPr>
                <w:szCs w:val="21"/>
              </w:rPr>
            </w:pPr>
            <w:r>
              <w:rPr>
                <w:rFonts w:hint="eastAsia"/>
                <w:szCs w:val="21"/>
              </w:rPr>
              <w:t>序号</w:t>
            </w:r>
          </w:p>
        </w:tc>
        <w:tc>
          <w:tcPr>
            <w:tcW w:w="2460" w:type="dxa"/>
            <w:gridSpan w:val="2"/>
            <w:vAlign w:val="center"/>
          </w:tcPr>
          <w:p w14:paraId="5FD75BE8" w14:textId="77777777" w:rsidR="008042FC" w:rsidRDefault="00086D9E">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042FC" w:rsidRDefault="00086D9E">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042FC" w:rsidRDefault="00086D9E">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042FC" w:rsidRDefault="00086D9E">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042FC" w:rsidRDefault="00086D9E">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042FC" w:rsidRDefault="00086D9E">
            <w:pPr>
              <w:jc w:val="center"/>
              <w:rPr>
                <w:szCs w:val="21"/>
              </w:rPr>
            </w:pPr>
            <w:r>
              <w:rPr>
                <w:rFonts w:hint="eastAsia"/>
                <w:szCs w:val="21"/>
              </w:rPr>
              <w:t>含税总价</w:t>
            </w:r>
          </w:p>
        </w:tc>
        <w:tc>
          <w:tcPr>
            <w:tcW w:w="1230" w:type="dxa"/>
            <w:vAlign w:val="center"/>
          </w:tcPr>
          <w:p w14:paraId="0DFB3D22" w14:textId="77777777" w:rsidR="008042FC" w:rsidRDefault="00086D9E">
            <w:pPr>
              <w:jc w:val="center"/>
              <w:rPr>
                <w:szCs w:val="21"/>
              </w:rPr>
            </w:pPr>
            <w:r>
              <w:rPr>
                <w:rFonts w:hint="eastAsia"/>
                <w:szCs w:val="21"/>
              </w:rPr>
              <w:t>备注</w:t>
            </w:r>
          </w:p>
        </w:tc>
      </w:tr>
      <w:tr w:rsidR="008042FC" w14:paraId="2544DE93" w14:textId="77777777">
        <w:trPr>
          <w:trHeight w:val="546"/>
        </w:trPr>
        <w:tc>
          <w:tcPr>
            <w:tcW w:w="832" w:type="dxa"/>
            <w:vAlign w:val="center"/>
          </w:tcPr>
          <w:p w14:paraId="160A8144" w14:textId="77777777" w:rsidR="008042FC" w:rsidRDefault="00086D9E">
            <w:pPr>
              <w:jc w:val="center"/>
              <w:rPr>
                <w:szCs w:val="21"/>
              </w:rPr>
            </w:pPr>
            <w:r>
              <w:rPr>
                <w:rFonts w:hint="eastAsia"/>
                <w:szCs w:val="21"/>
              </w:rPr>
              <w:t>1</w:t>
            </w:r>
          </w:p>
        </w:tc>
        <w:tc>
          <w:tcPr>
            <w:tcW w:w="2460" w:type="dxa"/>
            <w:gridSpan w:val="2"/>
            <w:vAlign w:val="center"/>
          </w:tcPr>
          <w:p w14:paraId="52C00F72" w14:textId="76325575" w:rsidR="008042FC" w:rsidRDefault="00607EEA">
            <w:pPr>
              <w:jc w:val="center"/>
              <w:rPr>
                <w:szCs w:val="21"/>
              </w:rPr>
            </w:pPr>
            <w:r w:rsidRPr="00607EEA">
              <w:rPr>
                <w:rFonts w:hint="eastAsia"/>
                <w:szCs w:val="21"/>
              </w:rPr>
              <w:t>主机安全防护系统（含管理平台及</w:t>
            </w:r>
            <w:r w:rsidRPr="00607EEA">
              <w:rPr>
                <w:rFonts w:hint="eastAsia"/>
                <w:szCs w:val="21"/>
              </w:rPr>
              <w:t>100</w:t>
            </w:r>
            <w:r w:rsidRPr="00607EEA">
              <w:rPr>
                <w:rFonts w:hint="eastAsia"/>
                <w:szCs w:val="21"/>
              </w:rPr>
              <w:t>个探针）</w:t>
            </w:r>
          </w:p>
        </w:tc>
        <w:tc>
          <w:tcPr>
            <w:tcW w:w="1229" w:type="dxa"/>
            <w:vAlign w:val="center"/>
          </w:tcPr>
          <w:p w14:paraId="11250AFE" w14:textId="5E2DFC81" w:rsidR="008042FC" w:rsidRDefault="00607EEA">
            <w:pPr>
              <w:jc w:val="center"/>
              <w:rPr>
                <w:szCs w:val="21"/>
              </w:rPr>
            </w:pPr>
            <w:r>
              <w:rPr>
                <w:rFonts w:hint="eastAsia"/>
                <w:szCs w:val="21"/>
              </w:rPr>
              <w:t>套</w:t>
            </w:r>
          </w:p>
        </w:tc>
        <w:tc>
          <w:tcPr>
            <w:tcW w:w="1229" w:type="dxa"/>
            <w:vAlign w:val="center"/>
          </w:tcPr>
          <w:p w14:paraId="04637787" w14:textId="77777777" w:rsidR="008042FC" w:rsidRDefault="008042FC">
            <w:pPr>
              <w:jc w:val="center"/>
              <w:rPr>
                <w:szCs w:val="21"/>
              </w:rPr>
            </w:pPr>
          </w:p>
        </w:tc>
        <w:tc>
          <w:tcPr>
            <w:tcW w:w="1229" w:type="dxa"/>
            <w:vAlign w:val="center"/>
          </w:tcPr>
          <w:p w14:paraId="2C794425" w14:textId="77777777" w:rsidR="008042FC" w:rsidRDefault="008042FC">
            <w:pPr>
              <w:jc w:val="center"/>
              <w:rPr>
                <w:szCs w:val="21"/>
              </w:rPr>
            </w:pPr>
          </w:p>
        </w:tc>
        <w:tc>
          <w:tcPr>
            <w:tcW w:w="1229" w:type="dxa"/>
            <w:vAlign w:val="center"/>
          </w:tcPr>
          <w:p w14:paraId="357CCC2C" w14:textId="77777777" w:rsidR="008042FC" w:rsidRDefault="008042FC">
            <w:pPr>
              <w:jc w:val="center"/>
              <w:rPr>
                <w:szCs w:val="21"/>
              </w:rPr>
            </w:pPr>
          </w:p>
        </w:tc>
        <w:tc>
          <w:tcPr>
            <w:tcW w:w="1229" w:type="dxa"/>
            <w:vAlign w:val="center"/>
          </w:tcPr>
          <w:p w14:paraId="3B68DAEA" w14:textId="77777777" w:rsidR="008042FC" w:rsidRDefault="008042FC">
            <w:pPr>
              <w:jc w:val="center"/>
              <w:rPr>
                <w:szCs w:val="21"/>
              </w:rPr>
            </w:pPr>
          </w:p>
        </w:tc>
        <w:tc>
          <w:tcPr>
            <w:tcW w:w="1230" w:type="dxa"/>
            <w:vAlign w:val="center"/>
          </w:tcPr>
          <w:p w14:paraId="2B237738" w14:textId="77777777" w:rsidR="008042FC" w:rsidRDefault="008042FC">
            <w:pPr>
              <w:jc w:val="center"/>
              <w:rPr>
                <w:szCs w:val="21"/>
              </w:rPr>
            </w:pPr>
          </w:p>
        </w:tc>
      </w:tr>
      <w:tr w:rsidR="008042FC" w14:paraId="7819A2A7" w14:textId="77777777">
        <w:trPr>
          <w:trHeight w:val="546"/>
        </w:trPr>
        <w:tc>
          <w:tcPr>
            <w:tcW w:w="832" w:type="dxa"/>
            <w:vAlign w:val="center"/>
          </w:tcPr>
          <w:p w14:paraId="2D8E9FC3" w14:textId="77777777" w:rsidR="008042FC" w:rsidRDefault="00086D9E">
            <w:pPr>
              <w:jc w:val="center"/>
              <w:rPr>
                <w:szCs w:val="21"/>
              </w:rPr>
            </w:pPr>
            <w:r>
              <w:rPr>
                <w:rFonts w:hint="eastAsia"/>
                <w:szCs w:val="21"/>
              </w:rPr>
              <w:t>2</w:t>
            </w:r>
          </w:p>
        </w:tc>
        <w:tc>
          <w:tcPr>
            <w:tcW w:w="2460" w:type="dxa"/>
            <w:gridSpan w:val="2"/>
            <w:vAlign w:val="center"/>
          </w:tcPr>
          <w:p w14:paraId="5B112D48" w14:textId="21FF577C" w:rsidR="008042FC" w:rsidRDefault="008042FC">
            <w:pPr>
              <w:jc w:val="center"/>
              <w:rPr>
                <w:szCs w:val="21"/>
              </w:rPr>
            </w:pPr>
          </w:p>
        </w:tc>
        <w:tc>
          <w:tcPr>
            <w:tcW w:w="1229" w:type="dxa"/>
            <w:vAlign w:val="center"/>
          </w:tcPr>
          <w:p w14:paraId="032B4542" w14:textId="030CED7C" w:rsidR="008042FC" w:rsidRDefault="008042FC">
            <w:pPr>
              <w:jc w:val="center"/>
              <w:rPr>
                <w:szCs w:val="21"/>
              </w:rPr>
            </w:pPr>
          </w:p>
        </w:tc>
        <w:tc>
          <w:tcPr>
            <w:tcW w:w="1229" w:type="dxa"/>
            <w:vAlign w:val="center"/>
          </w:tcPr>
          <w:p w14:paraId="53EF6943" w14:textId="77777777" w:rsidR="008042FC" w:rsidRDefault="008042FC">
            <w:pPr>
              <w:jc w:val="center"/>
              <w:rPr>
                <w:szCs w:val="21"/>
              </w:rPr>
            </w:pPr>
          </w:p>
        </w:tc>
        <w:tc>
          <w:tcPr>
            <w:tcW w:w="1229" w:type="dxa"/>
            <w:vAlign w:val="center"/>
          </w:tcPr>
          <w:p w14:paraId="3573F7C6" w14:textId="77777777" w:rsidR="008042FC" w:rsidRDefault="008042FC">
            <w:pPr>
              <w:jc w:val="center"/>
              <w:rPr>
                <w:szCs w:val="21"/>
              </w:rPr>
            </w:pPr>
          </w:p>
        </w:tc>
        <w:tc>
          <w:tcPr>
            <w:tcW w:w="1229" w:type="dxa"/>
            <w:vAlign w:val="center"/>
          </w:tcPr>
          <w:p w14:paraId="1F6E6960" w14:textId="77777777" w:rsidR="008042FC" w:rsidRDefault="008042FC">
            <w:pPr>
              <w:jc w:val="center"/>
              <w:rPr>
                <w:szCs w:val="21"/>
              </w:rPr>
            </w:pPr>
          </w:p>
        </w:tc>
        <w:tc>
          <w:tcPr>
            <w:tcW w:w="1229" w:type="dxa"/>
            <w:vAlign w:val="center"/>
          </w:tcPr>
          <w:p w14:paraId="4E52C54D" w14:textId="77777777" w:rsidR="008042FC" w:rsidRDefault="008042FC">
            <w:pPr>
              <w:jc w:val="center"/>
              <w:rPr>
                <w:szCs w:val="21"/>
              </w:rPr>
            </w:pPr>
          </w:p>
        </w:tc>
        <w:tc>
          <w:tcPr>
            <w:tcW w:w="1230" w:type="dxa"/>
            <w:vAlign w:val="center"/>
          </w:tcPr>
          <w:p w14:paraId="6DFD3F3B" w14:textId="77777777" w:rsidR="008042FC" w:rsidRDefault="008042FC">
            <w:pPr>
              <w:jc w:val="center"/>
              <w:rPr>
                <w:szCs w:val="21"/>
              </w:rPr>
            </w:pPr>
          </w:p>
        </w:tc>
      </w:tr>
      <w:tr w:rsidR="008042FC" w14:paraId="05327CCB" w14:textId="77777777">
        <w:trPr>
          <w:trHeight w:val="546"/>
        </w:trPr>
        <w:tc>
          <w:tcPr>
            <w:tcW w:w="832" w:type="dxa"/>
            <w:vAlign w:val="center"/>
          </w:tcPr>
          <w:p w14:paraId="75CEA40F" w14:textId="77777777" w:rsidR="008042FC" w:rsidRDefault="00086D9E">
            <w:pPr>
              <w:jc w:val="center"/>
              <w:rPr>
                <w:szCs w:val="21"/>
              </w:rPr>
            </w:pPr>
            <w:r>
              <w:rPr>
                <w:rFonts w:hint="eastAsia"/>
                <w:szCs w:val="21"/>
              </w:rPr>
              <w:t>3</w:t>
            </w:r>
          </w:p>
        </w:tc>
        <w:tc>
          <w:tcPr>
            <w:tcW w:w="2460" w:type="dxa"/>
            <w:gridSpan w:val="2"/>
            <w:vAlign w:val="center"/>
          </w:tcPr>
          <w:p w14:paraId="174DA59F" w14:textId="77777777" w:rsidR="008042FC" w:rsidRDefault="008042FC">
            <w:pPr>
              <w:jc w:val="center"/>
              <w:rPr>
                <w:szCs w:val="21"/>
              </w:rPr>
            </w:pPr>
          </w:p>
        </w:tc>
        <w:tc>
          <w:tcPr>
            <w:tcW w:w="1229" w:type="dxa"/>
            <w:vAlign w:val="center"/>
          </w:tcPr>
          <w:p w14:paraId="54FF2307" w14:textId="77777777" w:rsidR="008042FC" w:rsidRDefault="008042FC">
            <w:pPr>
              <w:jc w:val="center"/>
              <w:rPr>
                <w:szCs w:val="21"/>
              </w:rPr>
            </w:pPr>
          </w:p>
        </w:tc>
        <w:tc>
          <w:tcPr>
            <w:tcW w:w="1229" w:type="dxa"/>
            <w:vAlign w:val="center"/>
          </w:tcPr>
          <w:p w14:paraId="78CEAD98" w14:textId="77777777" w:rsidR="008042FC" w:rsidRDefault="008042FC">
            <w:pPr>
              <w:jc w:val="center"/>
              <w:rPr>
                <w:szCs w:val="21"/>
              </w:rPr>
            </w:pPr>
          </w:p>
        </w:tc>
        <w:tc>
          <w:tcPr>
            <w:tcW w:w="1229" w:type="dxa"/>
            <w:vAlign w:val="center"/>
          </w:tcPr>
          <w:p w14:paraId="377E45A9" w14:textId="77777777" w:rsidR="008042FC" w:rsidRDefault="008042FC">
            <w:pPr>
              <w:jc w:val="center"/>
              <w:rPr>
                <w:szCs w:val="21"/>
              </w:rPr>
            </w:pPr>
          </w:p>
        </w:tc>
        <w:tc>
          <w:tcPr>
            <w:tcW w:w="1229" w:type="dxa"/>
            <w:vAlign w:val="center"/>
          </w:tcPr>
          <w:p w14:paraId="354CF575" w14:textId="77777777" w:rsidR="008042FC" w:rsidRDefault="008042FC">
            <w:pPr>
              <w:jc w:val="center"/>
              <w:rPr>
                <w:szCs w:val="21"/>
              </w:rPr>
            </w:pPr>
          </w:p>
        </w:tc>
        <w:tc>
          <w:tcPr>
            <w:tcW w:w="1229" w:type="dxa"/>
            <w:vAlign w:val="center"/>
          </w:tcPr>
          <w:p w14:paraId="5C18696B" w14:textId="77777777" w:rsidR="008042FC" w:rsidRDefault="008042FC">
            <w:pPr>
              <w:jc w:val="center"/>
              <w:rPr>
                <w:szCs w:val="21"/>
              </w:rPr>
            </w:pPr>
          </w:p>
        </w:tc>
        <w:tc>
          <w:tcPr>
            <w:tcW w:w="1230" w:type="dxa"/>
            <w:vAlign w:val="center"/>
          </w:tcPr>
          <w:p w14:paraId="759703EA" w14:textId="77777777" w:rsidR="008042FC" w:rsidRDefault="008042FC">
            <w:pPr>
              <w:jc w:val="center"/>
              <w:rPr>
                <w:szCs w:val="21"/>
              </w:rPr>
            </w:pPr>
          </w:p>
        </w:tc>
      </w:tr>
      <w:tr w:rsidR="008042FC" w14:paraId="6531034A" w14:textId="77777777">
        <w:trPr>
          <w:trHeight w:val="546"/>
        </w:trPr>
        <w:tc>
          <w:tcPr>
            <w:tcW w:w="832" w:type="dxa"/>
            <w:vAlign w:val="center"/>
          </w:tcPr>
          <w:p w14:paraId="13C64DCA" w14:textId="77777777" w:rsidR="008042FC" w:rsidRDefault="00086D9E">
            <w:pPr>
              <w:jc w:val="center"/>
              <w:rPr>
                <w:szCs w:val="21"/>
              </w:rPr>
            </w:pPr>
            <w:r>
              <w:rPr>
                <w:rFonts w:hint="eastAsia"/>
                <w:szCs w:val="21"/>
              </w:rPr>
              <w:t>4</w:t>
            </w:r>
          </w:p>
        </w:tc>
        <w:tc>
          <w:tcPr>
            <w:tcW w:w="2460" w:type="dxa"/>
            <w:gridSpan w:val="2"/>
            <w:vAlign w:val="center"/>
          </w:tcPr>
          <w:p w14:paraId="7B88310A" w14:textId="77777777" w:rsidR="008042FC" w:rsidRDefault="008042FC">
            <w:pPr>
              <w:jc w:val="center"/>
              <w:rPr>
                <w:szCs w:val="21"/>
              </w:rPr>
            </w:pPr>
          </w:p>
        </w:tc>
        <w:tc>
          <w:tcPr>
            <w:tcW w:w="1229" w:type="dxa"/>
            <w:vAlign w:val="center"/>
          </w:tcPr>
          <w:p w14:paraId="5CD922E0" w14:textId="77777777" w:rsidR="008042FC" w:rsidRDefault="008042FC">
            <w:pPr>
              <w:jc w:val="center"/>
              <w:rPr>
                <w:szCs w:val="21"/>
              </w:rPr>
            </w:pPr>
          </w:p>
        </w:tc>
        <w:tc>
          <w:tcPr>
            <w:tcW w:w="1229" w:type="dxa"/>
            <w:vAlign w:val="center"/>
          </w:tcPr>
          <w:p w14:paraId="05988826" w14:textId="77777777" w:rsidR="008042FC" w:rsidRDefault="008042FC">
            <w:pPr>
              <w:jc w:val="center"/>
              <w:rPr>
                <w:szCs w:val="21"/>
              </w:rPr>
            </w:pPr>
          </w:p>
        </w:tc>
        <w:tc>
          <w:tcPr>
            <w:tcW w:w="1229" w:type="dxa"/>
            <w:vAlign w:val="center"/>
          </w:tcPr>
          <w:p w14:paraId="4D07DB46" w14:textId="77777777" w:rsidR="008042FC" w:rsidRDefault="008042FC">
            <w:pPr>
              <w:jc w:val="center"/>
              <w:rPr>
                <w:szCs w:val="21"/>
              </w:rPr>
            </w:pPr>
          </w:p>
        </w:tc>
        <w:tc>
          <w:tcPr>
            <w:tcW w:w="1229" w:type="dxa"/>
            <w:vAlign w:val="center"/>
          </w:tcPr>
          <w:p w14:paraId="174587B4" w14:textId="77777777" w:rsidR="008042FC" w:rsidRDefault="008042FC">
            <w:pPr>
              <w:jc w:val="center"/>
              <w:rPr>
                <w:szCs w:val="21"/>
              </w:rPr>
            </w:pPr>
          </w:p>
        </w:tc>
        <w:tc>
          <w:tcPr>
            <w:tcW w:w="1229" w:type="dxa"/>
            <w:vAlign w:val="center"/>
          </w:tcPr>
          <w:p w14:paraId="3A75C083" w14:textId="77777777" w:rsidR="008042FC" w:rsidRDefault="008042FC">
            <w:pPr>
              <w:jc w:val="center"/>
              <w:rPr>
                <w:szCs w:val="21"/>
              </w:rPr>
            </w:pPr>
          </w:p>
        </w:tc>
        <w:tc>
          <w:tcPr>
            <w:tcW w:w="1230" w:type="dxa"/>
            <w:vAlign w:val="center"/>
          </w:tcPr>
          <w:p w14:paraId="640F5D40" w14:textId="77777777" w:rsidR="008042FC" w:rsidRDefault="008042FC">
            <w:pPr>
              <w:jc w:val="center"/>
              <w:rPr>
                <w:szCs w:val="21"/>
              </w:rPr>
            </w:pPr>
          </w:p>
        </w:tc>
      </w:tr>
      <w:tr w:rsidR="008042FC" w14:paraId="41C1982F" w14:textId="77777777">
        <w:trPr>
          <w:trHeight w:val="546"/>
        </w:trPr>
        <w:tc>
          <w:tcPr>
            <w:tcW w:w="832" w:type="dxa"/>
            <w:vAlign w:val="center"/>
          </w:tcPr>
          <w:p w14:paraId="49214AFF" w14:textId="77777777" w:rsidR="008042FC" w:rsidRDefault="00086D9E">
            <w:pPr>
              <w:jc w:val="center"/>
              <w:rPr>
                <w:szCs w:val="21"/>
              </w:rPr>
            </w:pPr>
            <w:r>
              <w:rPr>
                <w:rFonts w:hint="eastAsia"/>
                <w:szCs w:val="21"/>
              </w:rPr>
              <w:t>5</w:t>
            </w:r>
          </w:p>
        </w:tc>
        <w:tc>
          <w:tcPr>
            <w:tcW w:w="2460" w:type="dxa"/>
            <w:gridSpan w:val="2"/>
            <w:vAlign w:val="center"/>
          </w:tcPr>
          <w:p w14:paraId="4F8BDC2C" w14:textId="77777777" w:rsidR="008042FC" w:rsidRDefault="008042FC">
            <w:pPr>
              <w:jc w:val="center"/>
              <w:rPr>
                <w:szCs w:val="21"/>
              </w:rPr>
            </w:pPr>
          </w:p>
        </w:tc>
        <w:tc>
          <w:tcPr>
            <w:tcW w:w="1229" w:type="dxa"/>
            <w:vAlign w:val="center"/>
          </w:tcPr>
          <w:p w14:paraId="7B876FB8" w14:textId="77777777" w:rsidR="008042FC" w:rsidRDefault="008042FC">
            <w:pPr>
              <w:jc w:val="center"/>
              <w:rPr>
                <w:szCs w:val="21"/>
              </w:rPr>
            </w:pPr>
          </w:p>
        </w:tc>
        <w:tc>
          <w:tcPr>
            <w:tcW w:w="1229" w:type="dxa"/>
            <w:vAlign w:val="center"/>
          </w:tcPr>
          <w:p w14:paraId="4610C20D" w14:textId="77777777" w:rsidR="008042FC" w:rsidRDefault="008042FC">
            <w:pPr>
              <w:jc w:val="center"/>
              <w:rPr>
                <w:szCs w:val="21"/>
              </w:rPr>
            </w:pPr>
          </w:p>
        </w:tc>
        <w:tc>
          <w:tcPr>
            <w:tcW w:w="1229" w:type="dxa"/>
            <w:vAlign w:val="center"/>
          </w:tcPr>
          <w:p w14:paraId="131D6907" w14:textId="77777777" w:rsidR="008042FC" w:rsidRDefault="008042FC">
            <w:pPr>
              <w:jc w:val="center"/>
              <w:rPr>
                <w:szCs w:val="21"/>
              </w:rPr>
            </w:pPr>
          </w:p>
        </w:tc>
        <w:tc>
          <w:tcPr>
            <w:tcW w:w="1229" w:type="dxa"/>
            <w:vAlign w:val="center"/>
          </w:tcPr>
          <w:p w14:paraId="22165B7A" w14:textId="77777777" w:rsidR="008042FC" w:rsidRDefault="008042FC">
            <w:pPr>
              <w:jc w:val="center"/>
              <w:rPr>
                <w:szCs w:val="21"/>
              </w:rPr>
            </w:pPr>
          </w:p>
        </w:tc>
        <w:tc>
          <w:tcPr>
            <w:tcW w:w="1229" w:type="dxa"/>
            <w:vAlign w:val="center"/>
          </w:tcPr>
          <w:p w14:paraId="2C60D90D" w14:textId="77777777" w:rsidR="008042FC" w:rsidRDefault="008042FC">
            <w:pPr>
              <w:jc w:val="center"/>
              <w:rPr>
                <w:szCs w:val="21"/>
              </w:rPr>
            </w:pPr>
          </w:p>
        </w:tc>
        <w:tc>
          <w:tcPr>
            <w:tcW w:w="1230" w:type="dxa"/>
            <w:vAlign w:val="center"/>
          </w:tcPr>
          <w:p w14:paraId="27ED9380" w14:textId="77777777" w:rsidR="008042FC" w:rsidRDefault="008042FC">
            <w:pPr>
              <w:jc w:val="center"/>
              <w:rPr>
                <w:szCs w:val="21"/>
              </w:rPr>
            </w:pPr>
          </w:p>
        </w:tc>
      </w:tr>
      <w:tr w:rsidR="008042FC" w14:paraId="6670F7A3" w14:textId="77777777">
        <w:trPr>
          <w:cantSplit/>
          <w:trHeight w:val="1072"/>
        </w:trPr>
        <w:tc>
          <w:tcPr>
            <w:tcW w:w="2458" w:type="dxa"/>
            <w:gridSpan w:val="2"/>
          </w:tcPr>
          <w:p w14:paraId="0DEBE996" w14:textId="77777777" w:rsidR="008042FC" w:rsidRDefault="008042FC">
            <w:pPr>
              <w:rPr>
                <w:szCs w:val="21"/>
              </w:rPr>
            </w:pPr>
          </w:p>
        </w:tc>
        <w:tc>
          <w:tcPr>
            <w:tcW w:w="8209" w:type="dxa"/>
            <w:gridSpan w:val="7"/>
            <w:vAlign w:val="center"/>
          </w:tcPr>
          <w:p w14:paraId="7807EBD0" w14:textId="77777777" w:rsidR="008042FC" w:rsidRDefault="00086D9E">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042FC" w:rsidRDefault="00086D9E">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042FC" w:rsidRDefault="00086D9E">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042FC" w:rsidRDefault="008042FC">
      <w:pPr>
        <w:spacing w:line="360" w:lineRule="auto"/>
        <w:rPr>
          <w:rFonts w:ascii="宋体" w:hAnsi="宋体"/>
          <w:color w:val="0000FF"/>
          <w:szCs w:val="21"/>
          <w:u w:val="single"/>
        </w:rPr>
      </w:pPr>
    </w:p>
    <w:p w14:paraId="052A36F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042FC" w:rsidRDefault="008042FC">
      <w:pPr>
        <w:spacing w:line="360" w:lineRule="auto"/>
        <w:rPr>
          <w:rFonts w:ascii="宋体" w:hAnsi="宋体"/>
          <w:szCs w:val="21"/>
        </w:rPr>
      </w:pPr>
    </w:p>
    <w:p w14:paraId="1D0A7D1D"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042FC" w:rsidRDefault="00086D9E">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042FC" w:rsidRDefault="008042FC"/>
    <w:p w14:paraId="439D7CA0" w14:textId="77777777" w:rsidR="008042FC" w:rsidRDefault="00086D9E">
      <w:r>
        <w:rPr>
          <w:rFonts w:hint="eastAsia"/>
        </w:rPr>
        <w:t>报价时间：</w:t>
      </w:r>
      <w:r>
        <w:rPr>
          <w:rFonts w:ascii="宋体" w:hAnsi="宋体" w:hint="eastAsia"/>
          <w:spacing w:val="4"/>
          <w:szCs w:val="21"/>
          <w:u w:val="single"/>
        </w:rPr>
        <w:t xml:space="preserve">        年  月  日 </w:t>
      </w:r>
    </w:p>
    <w:p w14:paraId="792C8B8C" w14:textId="77777777" w:rsidR="008042FC" w:rsidRDefault="00086D9E">
      <w:pPr>
        <w:pStyle w:val="2"/>
        <w:numPr>
          <w:ilvl w:val="0"/>
          <w:numId w:val="0"/>
        </w:numPr>
        <w:snapToGrid w:val="0"/>
        <w:spacing w:beforeLines="50" w:before="156" w:afterLines="50" w:after="156" w:line="360" w:lineRule="auto"/>
        <w:rPr>
          <w:b w:val="0"/>
        </w:rPr>
      </w:pPr>
      <w:r>
        <w:rPr>
          <w:rFonts w:ascii="宋体" w:hAnsi="宋体" w:hint="eastAsia"/>
          <w:sz w:val="28"/>
          <w:szCs w:val="28"/>
        </w:rPr>
        <w:t>2</w:t>
      </w:r>
      <w:r>
        <w:rPr>
          <w:rFonts w:ascii="宋体" w:hAnsi="宋体" w:hint="eastAsia"/>
          <w:b w:val="0"/>
          <w:sz w:val="28"/>
          <w:szCs w:val="28"/>
        </w:rPr>
        <w:t>.</w:t>
      </w:r>
      <w:r>
        <w:rPr>
          <w:rFonts w:hint="eastAsia"/>
          <w:b w:val="0"/>
          <w:sz w:val="28"/>
          <w:szCs w:val="28"/>
        </w:rPr>
        <w:t>供应商基本情况表</w:t>
      </w:r>
    </w:p>
    <w:p w14:paraId="12B6DBA8" w14:textId="77777777" w:rsidR="008042FC" w:rsidRDefault="00086D9E">
      <w:pPr>
        <w:spacing w:line="360" w:lineRule="auto"/>
        <w:rPr>
          <w:rFonts w:ascii="宋体" w:hAnsi="宋体" w:cs="Arial"/>
          <w:szCs w:val="21"/>
        </w:rPr>
      </w:pPr>
      <w:r>
        <w:rPr>
          <w:rFonts w:ascii="宋体" w:hAnsi="宋体" w:cs="Arial" w:hint="eastAsia"/>
          <w:szCs w:val="21"/>
        </w:rPr>
        <w:t>一、供应商基本情况表</w:t>
      </w:r>
    </w:p>
    <w:p w14:paraId="0E6EE6D5" w14:textId="77777777" w:rsidR="008042FC" w:rsidRDefault="008042FC">
      <w:pPr>
        <w:rPr>
          <w:rFonts w:ascii="宋体" w:hAnsi="宋体" w:cs="宋体"/>
          <w:sz w:val="24"/>
        </w:rPr>
      </w:pPr>
    </w:p>
    <w:p w14:paraId="10EF7FC1" w14:textId="77777777" w:rsidR="008042FC" w:rsidRDefault="00086D9E">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042FC" w14:paraId="51B20F46" w14:textId="77777777">
        <w:tc>
          <w:tcPr>
            <w:tcW w:w="1412" w:type="dxa"/>
            <w:gridSpan w:val="2"/>
            <w:vAlign w:val="center"/>
          </w:tcPr>
          <w:p w14:paraId="0843CEDF" w14:textId="77777777" w:rsidR="008042FC" w:rsidRDefault="00086D9E">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042FC" w:rsidRDefault="008042FC">
            <w:pPr>
              <w:jc w:val="center"/>
              <w:rPr>
                <w:rFonts w:ascii="宋体" w:hAnsi="宋体" w:cs="宋体"/>
                <w:szCs w:val="21"/>
              </w:rPr>
            </w:pPr>
          </w:p>
        </w:tc>
        <w:tc>
          <w:tcPr>
            <w:tcW w:w="1991" w:type="dxa"/>
            <w:gridSpan w:val="2"/>
            <w:vAlign w:val="center"/>
          </w:tcPr>
          <w:p w14:paraId="704491D9" w14:textId="77777777" w:rsidR="008042FC" w:rsidRDefault="00086D9E">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042FC" w:rsidRDefault="008042FC">
            <w:pPr>
              <w:jc w:val="center"/>
              <w:rPr>
                <w:rFonts w:ascii="宋体" w:hAnsi="宋体" w:cs="宋体"/>
                <w:szCs w:val="21"/>
              </w:rPr>
            </w:pPr>
          </w:p>
        </w:tc>
      </w:tr>
      <w:tr w:rsidR="008042FC" w14:paraId="012C9C98" w14:textId="77777777">
        <w:tc>
          <w:tcPr>
            <w:tcW w:w="1412" w:type="dxa"/>
            <w:gridSpan w:val="2"/>
            <w:vAlign w:val="center"/>
          </w:tcPr>
          <w:p w14:paraId="28DD2499" w14:textId="77777777" w:rsidR="008042FC" w:rsidRDefault="00086D9E">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042FC" w:rsidRDefault="008042FC">
            <w:pPr>
              <w:jc w:val="center"/>
              <w:rPr>
                <w:rFonts w:ascii="宋体" w:hAnsi="宋体" w:cs="宋体"/>
                <w:szCs w:val="21"/>
              </w:rPr>
            </w:pPr>
          </w:p>
        </w:tc>
        <w:tc>
          <w:tcPr>
            <w:tcW w:w="1991" w:type="dxa"/>
            <w:gridSpan w:val="2"/>
            <w:vAlign w:val="center"/>
          </w:tcPr>
          <w:p w14:paraId="3B87379C" w14:textId="77777777" w:rsidR="008042FC" w:rsidRDefault="00086D9E">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042FC" w:rsidRDefault="008042FC">
            <w:pPr>
              <w:jc w:val="center"/>
              <w:rPr>
                <w:rFonts w:ascii="宋体" w:hAnsi="宋体" w:cs="宋体"/>
                <w:szCs w:val="21"/>
              </w:rPr>
            </w:pPr>
          </w:p>
        </w:tc>
      </w:tr>
      <w:tr w:rsidR="008042FC" w14:paraId="78D900F1" w14:textId="77777777">
        <w:tc>
          <w:tcPr>
            <w:tcW w:w="8941" w:type="dxa"/>
            <w:gridSpan w:val="8"/>
            <w:vAlign w:val="center"/>
          </w:tcPr>
          <w:p w14:paraId="34D11F47" w14:textId="77777777" w:rsidR="008042FC" w:rsidRDefault="00086D9E">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042FC" w14:paraId="393B941A" w14:textId="77777777">
        <w:tc>
          <w:tcPr>
            <w:tcW w:w="736" w:type="dxa"/>
            <w:tcBorders>
              <w:bottom w:val="single" w:sz="4" w:space="0" w:color="auto"/>
            </w:tcBorders>
            <w:vAlign w:val="center"/>
          </w:tcPr>
          <w:p w14:paraId="5BF10477" w14:textId="77777777" w:rsidR="008042FC" w:rsidRDefault="00086D9E">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042FC" w:rsidRDefault="00086D9E">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042FC" w:rsidRDefault="00086D9E">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042FC" w:rsidRDefault="00086D9E">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042FC" w:rsidRDefault="00086D9E">
            <w:pPr>
              <w:snapToGrid w:val="0"/>
              <w:jc w:val="center"/>
              <w:rPr>
                <w:rFonts w:ascii="宋体" w:hAnsi="宋体" w:cs="宋体"/>
                <w:szCs w:val="21"/>
              </w:rPr>
            </w:pPr>
            <w:r>
              <w:rPr>
                <w:rFonts w:ascii="宋体" w:hAnsi="宋体" w:cs="宋体" w:hint="eastAsia"/>
                <w:szCs w:val="21"/>
              </w:rPr>
              <w:t>劳动合同</w:t>
            </w:r>
          </w:p>
          <w:p w14:paraId="10DBE74A" w14:textId="77777777" w:rsidR="008042FC" w:rsidRDefault="00086D9E">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042FC" w:rsidRDefault="00086D9E">
            <w:pPr>
              <w:snapToGrid w:val="0"/>
              <w:jc w:val="center"/>
              <w:rPr>
                <w:rFonts w:ascii="宋体" w:hAnsi="宋体" w:cs="宋体"/>
                <w:szCs w:val="21"/>
              </w:rPr>
            </w:pPr>
            <w:r>
              <w:rPr>
                <w:rFonts w:ascii="宋体" w:hAnsi="宋体" w:cs="宋体" w:hint="eastAsia"/>
                <w:szCs w:val="21"/>
              </w:rPr>
              <w:t>缴纳社会</w:t>
            </w:r>
          </w:p>
          <w:p w14:paraId="5EC9DC52" w14:textId="77777777" w:rsidR="008042FC" w:rsidRDefault="00086D9E">
            <w:pPr>
              <w:snapToGrid w:val="0"/>
              <w:jc w:val="center"/>
              <w:rPr>
                <w:rFonts w:ascii="宋体" w:hAnsi="宋体" w:cs="宋体"/>
                <w:szCs w:val="21"/>
              </w:rPr>
            </w:pPr>
            <w:r>
              <w:rPr>
                <w:rFonts w:ascii="宋体" w:hAnsi="宋体" w:cs="宋体" w:hint="eastAsia"/>
                <w:szCs w:val="21"/>
              </w:rPr>
              <w:t>保险单位</w:t>
            </w:r>
          </w:p>
        </w:tc>
      </w:tr>
      <w:tr w:rsidR="008042FC"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042FC" w:rsidRDefault="00086D9E">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042FC" w:rsidRDefault="00086D9E">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042FC" w:rsidRDefault="008042FC">
            <w:pPr>
              <w:jc w:val="center"/>
              <w:rPr>
                <w:rFonts w:ascii="宋体" w:hAnsi="宋体" w:cs="宋体"/>
                <w:szCs w:val="21"/>
              </w:rPr>
            </w:pPr>
          </w:p>
        </w:tc>
      </w:tr>
      <w:tr w:rsidR="008042FC"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042FC" w:rsidRDefault="00086D9E">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042FC" w:rsidRDefault="00086D9E">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042FC" w:rsidRDefault="008042FC">
            <w:pPr>
              <w:jc w:val="center"/>
              <w:rPr>
                <w:rFonts w:ascii="宋体" w:hAnsi="宋体" w:cs="宋体"/>
                <w:szCs w:val="21"/>
              </w:rPr>
            </w:pPr>
          </w:p>
        </w:tc>
      </w:tr>
      <w:tr w:rsidR="008042FC" w14:paraId="10D259CC" w14:textId="77777777">
        <w:tc>
          <w:tcPr>
            <w:tcW w:w="736" w:type="dxa"/>
            <w:tcBorders>
              <w:top w:val="single" w:sz="4" w:space="0" w:color="auto"/>
            </w:tcBorders>
            <w:vAlign w:val="center"/>
          </w:tcPr>
          <w:p w14:paraId="6CCF8489" w14:textId="77777777" w:rsidR="008042FC" w:rsidRDefault="00086D9E">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042FC" w:rsidRDefault="00086D9E">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042FC" w:rsidRDefault="008042FC">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042FC" w:rsidRDefault="008042FC">
            <w:pPr>
              <w:jc w:val="center"/>
              <w:rPr>
                <w:rFonts w:ascii="宋体" w:hAnsi="宋体" w:cs="宋体"/>
                <w:szCs w:val="21"/>
              </w:rPr>
            </w:pPr>
          </w:p>
        </w:tc>
        <w:tc>
          <w:tcPr>
            <w:tcW w:w="1500" w:type="dxa"/>
            <w:tcBorders>
              <w:top w:val="single" w:sz="4" w:space="0" w:color="auto"/>
            </w:tcBorders>
            <w:vAlign w:val="center"/>
          </w:tcPr>
          <w:p w14:paraId="02A2A4EA" w14:textId="77777777" w:rsidR="008042FC" w:rsidRDefault="008042FC">
            <w:pPr>
              <w:jc w:val="center"/>
              <w:rPr>
                <w:rFonts w:ascii="宋体" w:hAnsi="宋体" w:cs="宋体"/>
                <w:szCs w:val="21"/>
              </w:rPr>
            </w:pPr>
          </w:p>
        </w:tc>
        <w:tc>
          <w:tcPr>
            <w:tcW w:w="1485" w:type="dxa"/>
            <w:tcBorders>
              <w:top w:val="single" w:sz="4" w:space="0" w:color="auto"/>
            </w:tcBorders>
            <w:vAlign w:val="center"/>
          </w:tcPr>
          <w:p w14:paraId="678B489A" w14:textId="77777777" w:rsidR="008042FC" w:rsidRDefault="008042FC">
            <w:pPr>
              <w:jc w:val="center"/>
              <w:rPr>
                <w:rFonts w:ascii="宋体" w:hAnsi="宋体" w:cs="宋体"/>
                <w:szCs w:val="21"/>
              </w:rPr>
            </w:pPr>
          </w:p>
        </w:tc>
      </w:tr>
      <w:tr w:rsidR="008042FC" w14:paraId="46B2DBC3" w14:textId="77777777">
        <w:tc>
          <w:tcPr>
            <w:tcW w:w="736" w:type="dxa"/>
            <w:vAlign w:val="center"/>
          </w:tcPr>
          <w:p w14:paraId="50EE4C2E" w14:textId="77777777" w:rsidR="008042FC" w:rsidRDefault="00086D9E">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042FC" w:rsidRDefault="00086D9E">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042FC" w:rsidRDefault="008042FC">
            <w:pPr>
              <w:jc w:val="center"/>
              <w:rPr>
                <w:rFonts w:ascii="宋体" w:hAnsi="宋体" w:cs="宋体"/>
                <w:szCs w:val="21"/>
              </w:rPr>
            </w:pPr>
          </w:p>
        </w:tc>
        <w:tc>
          <w:tcPr>
            <w:tcW w:w="1991" w:type="dxa"/>
            <w:gridSpan w:val="2"/>
            <w:vAlign w:val="center"/>
          </w:tcPr>
          <w:p w14:paraId="28396802" w14:textId="77777777" w:rsidR="008042FC" w:rsidRDefault="008042FC">
            <w:pPr>
              <w:jc w:val="center"/>
              <w:rPr>
                <w:rFonts w:ascii="宋体" w:hAnsi="宋体" w:cs="宋体"/>
                <w:szCs w:val="21"/>
              </w:rPr>
            </w:pPr>
          </w:p>
        </w:tc>
        <w:tc>
          <w:tcPr>
            <w:tcW w:w="1500" w:type="dxa"/>
            <w:vAlign w:val="center"/>
          </w:tcPr>
          <w:p w14:paraId="3F2A492C" w14:textId="77777777" w:rsidR="008042FC" w:rsidRDefault="008042FC">
            <w:pPr>
              <w:jc w:val="center"/>
              <w:rPr>
                <w:rFonts w:ascii="宋体" w:hAnsi="宋体" w:cs="宋体"/>
                <w:szCs w:val="21"/>
              </w:rPr>
            </w:pPr>
          </w:p>
        </w:tc>
        <w:tc>
          <w:tcPr>
            <w:tcW w:w="1485" w:type="dxa"/>
            <w:vAlign w:val="center"/>
          </w:tcPr>
          <w:p w14:paraId="25A153E5" w14:textId="77777777" w:rsidR="008042FC" w:rsidRDefault="008042FC">
            <w:pPr>
              <w:jc w:val="center"/>
              <w:rPr>
                <w:rFonts w:ascii="宋体" w:hAnsi="宋体" w:cs="宋体"/>
                <w:szCs w:val="21"/>
              </w:rPr>
            </w:pPr>
          </w:p>
        </w:tc>
      </w:tr>
      <w:tr w:rsidR="008042FC" w14:paraId="78E4E2F5" w14:textId="77777777">
        <w:tc>
          <w:tcPr>
            <w:tcW w:w="736" w:type="dxa"/>
            <w:vAlign w:val="center"/>
          </w:tcPr>
          <w:p w14:paraId="2D75C881" w14:textId="77777777" w:rsidR="008042FC" w:rsidRDefault="00086D9E">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042FC" w:rsidRDefault="00086D9E">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042FC" w:rsidRDefault="008042FC">
            <w:pPr>
              <w:jc w:val="center"/>
              <w:rPr>
                <w:rFonts w:ascii="宋体" w:hAnsi="宋体" w:cs="宋体"/>
                <w:szCs w:val="21"/>
              </w:rPr>
            </w:pPr>
          </w:p>
        </w:tc>
        <w:tc>
          <w:tcPr>
            <w:tcW w:w="1991" w:type="dxa"/>
            <w:gridSpan w:val="2"/>
            <w:vAlign w:val="center"/>
          </w:tcPr>
          <w:p w14:paraId="733DE726" w14:textId="77777777" w:rsidR="008042FC" w:rsidRDefault="008042FC">
            <w:pPr>
              <w:jc w:val="center"/>
              <w:rPr>
                <w:rFonts w:ascii="宋体" w:hAnsi="宋体" w:cs="宋体"/>
                <w:szCs w:val="21"/>
              </w:rPr>
            </w:pPr>
          </w:p>
        </w:tc>
        <w:tc>
          <w:tcPr>
            <w:tcW w:w="1500" w:type="dxa"/>
            <w:vAlign w:val="center"/>
          </w:tcPr>
          <w:p w14:paraId="39A72628" w14:textId="77777777" w:rsidR="008042FC" w:rsidRDefault="008042FC">
            <w:pPr>
              <w:jc w:val="center"/>
              <w:rPr>
                <w:rFonts w:ascii="宋体" w:hAnsi="宋体" w:cs="宋体"/>
                <w:szCs w:val="21"/>
              </w:rPr>
            </w:pPr>
          </w:p>
        </w:tc>
        <w:tc>
          <w:tcPr>
            <w:tcW w:w="1485" w:type="dxa"/>
            <w:vAlign w:val="center"/>
          </w:tcPr>
          <w:p w14:paraId="795425D9" w14:textId="77777777" w:rsidR="008042FC" w:rsidRDefault="008042FC">
            <w:pPr>
              <w:jc w:val="center"/>
              <w:rPr>
                <w:rFonts w:ascii="宋体" w:hAnsi="宋体" w:cs="宋体"/>
                <w:szCs w:val="21"/>
              </w:rPr>
            </w:pPr>
          </w:p>
        </w:tc>
      </w:tr>
      <w:tr w:rsidR="008042FC" w14:paraId="4E7600D3" w14:textId="77777777">
        <w:tc>
          <w:tcPr>
            <w:tcW w:w="8941" w:type="dxa"/>
            <w:gridSpan w:val="8"/>
            <w:vAlign w:val="center"/>
          </w:tcPr>
          <w:p w14:paraId="73FA3637" w14:textId="77777777" w:rsidR="008042FC" w:rsidRDefault="00086D9E">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042FC" w14:paraId="441342F7" w14:textId="77777777">
        <w:trPr>
          <w:trHeight w:val="539"/>
        </w:trPr>
        <w:tc>
          <w:tcPr>
            <w:tcW w:w="8941" w:type="dxa"/>
            <w:gridSpan w:val="8"/>
            <w:vAlign w:val="center"/>
          </w:tcPr>
          <w:p w14:paraId="59A18EAC" w14:textId="77777777" w:rsidR="008042FC" w:rsidRDefault="00086D9E">
            <w:pPr>
              <w:jc w:val="center"/>
              <w:rPr>
                <w:rFonts w:ascii="宋体" w:hAnsi="宋体" w:cs="宋体"/>
                <w:b/>
                <w:bCs/>
                <w:szCs w:val="21"/>
              </w:rPr>
            </w:pPr>
            <w:r>
              <w:rPr>
                <w:rFonts w:ascii="宋体" w:hAnsi="宋体" w:cs="宋体" w:hint="eastAsia"/>
                <w:b/>
                <w:bCs/>
                <w:szCs w:val="21"/>
              </w:rPr>
              <w:t>投标（响应）供应商关联关系情况</w:t>
            </w:r>
          </w:p>
        </w:tc>
      </w:tr>
      <w:tr w:rsidR="008042FC" w14:paraId="30552C68" w14:textId="77777777">
        <w:tc>
          <w:tcPr>
            <w:tcW w:w="736" w:type="dxa"/>
            <w:tcBorders>
              <w:bottom w:val="single" w:sz="4" w:space="0" w:color="auto"/>
            </w:tcBorders>
            <w:vAlign w:val="center"/>
          </w:tcPr>
          <w:p w14:paraId="371D8305" w14:textId="77777777" w:rsidR="008042FC" w:rsidRDefault="00086D9E">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042FC" w:rsidRDefault="00086D9E">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042FC" w:rsidRDefault="00086D9E">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042FC" w:rsidRDefault="00086D9E">
            <w:pPr>
              <w:jc w:val="center"/>
              <w:rPr>
                <w:rFonts w:ascii="宋体" w:hAnsi="宋体" w:cs="宋体"/>
                <w:szCs w:val="21"/>
              </w:rPr>
            </w:pPr>
            <w:r>
              <w:rPr>
                <w:rFonts w:ascii="宋体" w:hAnsi="宋体" w:cs="宋体" w:hint="eastAsia"/>
                <w:szCs w:val="21"/>
              </w:rPr>
              <w:t>备注</w:t>
            </w:r>
          </w:p>
        </w:tc>
      </w:tr>
      <w:tr w:rsidR="008042FC"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042FC" w:rsidRDefault="00086D9E">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042FC" w:rsidRDefault="00086D9E">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042FC" w:rsidRDefault="00086D9E">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042FC"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042FC" w:rsidRDefault="00086D9E">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042FC" w:rsidRDefault="00086D9E">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042FC" w:rsidRDefault="00086D9E">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042FC"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042FC" w:rsidRDefault="00086D9E">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042FC" w:rsidRDefault="008042FC">
      <w:pPr>
        <w:widowControl w:val="0"/>
        <w:rPr>
          <w:rFonts w:ascii="宋体" w:hAnsi="宋体" w:cs="宋体"/>
          <w:sz w:val="24"/>
        </w:rPr>
      </w:pPr>
    </w:p>
    <w:p w14:paraId="02FB401E" w14:textId="77777777" w:rsidR="008042FC" w:rsidRDefault="008042FC">
      <w:pPr>
        <w:widowControl w:val="0"/>
      </w:pPr>
    </w:p>
    <w:p w14:paraId="5BF141C8" w14:textId="77777777" w:rsidR="008042FC" w:rsidRDefault="00086D9E">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042FC" w:rsidRDefault="00086D9E">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042FC" w:rsidRDefault="008042FC">
      <w:pPr>
        <w:spacing w:line="360" w:lineRule="auto"/>
        <w:rPr>
          <w:rFonts w:ascii="宋体" w:hAnsi="宋体" w:cs="Arial"/>
          <w:szCs w:val="21"/>
        </w:rPr>
      </w:pPr>
    </w:p>
    <w:p w14:paraId="0BE0CD1B" w14:textId="77777777" w:rsidR="008042FC" w:rsidRDefault="008042FC">
      <w:pPr>
        <w:spacing w:line="360" w:lineRule="auto"/>
        <w:rPr>
          <w:rFonts w:ascii="宋体" w:hAnsi="宋体" w:cs="Arial"/>
          <w:szCs w:val="21"/>
        </w:rPr>
      </w:pPr>
    </w:p>
    <w:p w14:paraId="7107B9A3" w14:textId="77777777" w:rsidR="008042FC" w:rsidRDefault="008042FC">
      <w:pPr>
        <w:spacing w:line="360" w:lineRule="auto"/>
        <w:rPr>
          <w:rFonts w:ascii="宋体" w:hAnsi="宋体" w:cs="Arial"/>
          <w:szCs w:val="21"/>
        </w:rPr>
      </w:pPr>
    </w:p>
    <w:p w14:paraId="777A3511" w14:textId="77777777" w:rsidR="008042FC" w:rsidRDefault="00086D9E">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042FC" w14:paraId="66162241" w14:textId="77777777">
        <w:trPr>
          <w:trHeight w:val="536"/>
        </w:trPr>
        <w:tc>
          <w:tcPr>
            <w:tcW w:w="2349" w:type="dxa"/>
            <w:tcBorders>
              <w:top w:val="single" w:sz="12" w:space="0" w:color="auto"/>
              <w:left w:val="single" w:sz="12" w:space="0" w:color="auto"/>
            </w:tcBorders>
            <w:vAlign w:val="center"/>
          </w:tcPr>
          <w:p w14:paraId="11F415C6" w14:textId="77777777" w:rsidR="008042FC" w:rsidRDefault="00086D9E">
            <w:pPr>
              <w:jc w:val="center"/>
              <w:rPr>
                <w:b/>
              </w:rPr>
            </w:pPr>
            <w:r>
              <w:rPr>
                <w:b/>
              </w:rPr>
              <w:t>证书名称</w:t>
            </w:r>
          </w:p>
        </w:tc>
        <w:tc>
          <w:tcPr>
            <w:tcW w:w="2349" w:type="dxa"/>
            <w:tcBorders>
              <w:top w:val="single" w:sz="12" w:space="0" w:color="auto"/>
            </w:tcBorders>
            <w:vAlign w:val="center"/>
          </w:tcPr>
          <w:p w14:paraId="4D7924FB" w14:textId="77777777" w:rsidR="008042FC" w:rsidRDefault="00086D9E">
            <w:pPr>
              <w:jc w:val="center"/>
              <w:rPr>
                <w:b/>
              </w:rPr>
            </w:pPr>
            <w:r>
              <w:rPr>
                <w:b/>
              </w:rPr>
              <w:t>发证单位</w:t>
            </w:r>
          </w:p>
        </w:tc>
        <w:tc>
          <w:tcPr>
            <w:tcW w:w="2349" w:type="dxa"/>
            <w:tcBorders>
              <w:top w:val="single" w:sz="12" w:space="0" w:color="auto"/>
            </w:tcBorders>
            <w:vAlign w:val="center"/>
          </w:tcPr>
          <w:p w14:paraId="7559C40C" w14:textId="77777777" w:rsidR="008042FC" w:rsidRDefault="00086D9E">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042FC" w:rsidRDefault="00086D9E">
            <w:pPr>
              <w:jc w:val="center"/>
              <w:rPr>
                <w:b/>
              </w:rPr>
            </w:pPr>
            <w:r>
              <w:rPr>
                <w:b/>
              </w:rPr>
              <w:t>证书有效期</w:t>
            </w:r>
          </w:p>
        </w:tc>
      </w:tr>
      <w:tr w:rsidR="008042FC" w14:paraId="0B3C4325" w14:textId="77777777">
        <w:trPr>
          <w:trHeight w:val="536"/>
        </w:trPr>
        <w:tc>
          <w:tcPr>
            <w:tcW w:w="2349" w:type="dxa"/>
            <w:tcBorders>
              <w:left w:val="single" w:sz="12" w:space="0" w:color="auto"/>
            </w:tcBorders>
            <w:vAlign w:val="center"/>
          </w:tcPr>
          <w:p w14:paraId="33105E4E" w14:textId="77777777" w:rsidR="008042FC" w:rsidRDefault="008042FC">
            <w:pPr>
              <w:jc w:val="center"/>
            </w:pPr>
          </w:p>
        </w:tc>
        <w:tc>
          <w:tcPr>
            <w:tcW w:w="2349" w:type="dxa"/>
            <w:vAlign w:val="center"/>
          </w:tcPr>
          <w:p w14:paraId="4B3C8CAD" w14:textId="77777777" w:rsidR="008042FC" w:rsidRDefault="008042FC">
            <w:pPr>
              <w:jc w:val="center"/>
            </w:pPr>
          </w:p>
        </w:tc>
        <w:tc>
          <w:tcPr>
            <w:tcW w:w="2349" w:type="dxa"/>
            <w:vAlign w:val="center"/>
          </w:tcPr>
          <w:p w14:paraId="5ADC1FDC" w14:textId="77777777" w:rsidR="008042FC" w:rsidRDefault="008042FC">
            <w:pPr>
              <w:jc w:val="center"/>
            </w:pPr>
          </w:p>
        </w:tc>
        <w:tc>
          <w:tcPr>
            <w:tcW w:w="2349" w:type="dxa"/>
            <w:tcBorders>
              <w:right w:val="single" w:sz="12" w:space="0" w:color="auto"/>
            </w:tcBorders>
            <w:vAlign w:val="center"/>
          </w:tcPr>
          <w:p w14:paraId="42F1CA8B" w14:textId="77777777" w:rsidR="008042FC" w:rsidRDefault="008042FC">
            <w:pPr>
              <w:jc w:val="center"/>
            </w:pPr>
          </w:p>
        </w:tc>
      </w:tr>
      <w:tr w:rsidR="008042FC" w14:paraId="65DF4CB4" w14:textId="77777777">
        <w:trPr>
          <w:trHeight w:val="536"/>
        </w:trPr>
        <w:tc>
          <w:tcPr>
            <w:tcW w:w="2349" w:type="dxa"/>
            <w:tcBorders>
              <w:left w:val="single" w:sz="12" w:space="0" w:color="auto"/>
              <w:bottom w:val="single" w:sz="12" w:space="0" w:color="auto"/>
            </w:tcBorders>
            <w:vAlign w:val="center"/>
          </w:tcPr>
          <w:p w14:paraId="1140AC07" w14:textId="77777777" w:rsidR="008042FC" w:rsidRDefault="008042FC">
            <w:pPr>
              <w:jc w:val="center"/>
            </w:pPr>
          </w:p>
        </w:tc>
        <w:tc>
          <w:tcPr>
            <w:tcW w:w="2349" w:type="dxa"/>
            <w:tcBorders>
              <w:bottom w:val="single" w:sz="12" w:space="0" w:color="auto"/>
            </w:tcBorders>
            <w:vAlign w:val="center"/>
          </w:tcPr>
          <w:p w14:paraId="00BBFEEB" w14:textId="77777777" w:rsidR="008042FC" w:rsidRDefault="008042FC">
            <w:pPr>
              <w:jc w:val="center"/>
            </w:pPr>
          </w:p>
        </w:tc>
        <w:tc>
          <w:tcPr>
            <w:tcW w:w="2349" w:type="dxa"/>
            <w:tcBorders>
              <w:bottom w:val="single" w:sz="12" w:space="0" w:color="auto"/>
            </w:tcBorders>
            <w:vAlign w:val="center"/>
          </w:tcPr>
          <w:p w14:paraId="734D11A7" w14:textId="77777777" w:rsidR="008042FC" w:rsidRDefault="008042FC">
            <w:pPr>
              <w:jc w:val="center"/>
            </w:pPr>
          </w:p>
        </w:tc>
        <w:tc>
          <w:tcPr>
            <w:tcW w:w="2349" w:type="dxa"/>
            <w:tcBorders>
              <w:bottom w:val="single" w:sz="12" w:space="0" w:color="auto"/>
              <w:right w:val="single" w:sz="12" w:space="0" w:color="auto"/>
            </w:tcBorders>
            <w:vAlign w:val="center"/>
          </w:tcPr>
          <w:p w14:paraId="1C9CC52A" w14:textId="77777777" w:rsidR="008042FC" w:rsidRDefault="008042FC">
            <w:pPr>
              <w:jc w:val="center"/>
            </w:pPr>
          </w:p>
        </w:tc>
      </w:tr>
    </w:tbl>
    <w:p w14:paraId="0591D825" w14:textId="77777777" w:rsidR="008042FC" w:rsidRDefault="00086D9E">
      <w:pPr>
        <w:spacing w:line="360" w:lineRule="auto"/>
        <w:rPr>
          <w:rFonts w:ascii="宋体" w:hAnsi="宋体" w:cs="Arial"/>
          <w:szCs w:val="21"/>
        </w:rPr>
      </w:pPr>
      <w:r>
        <w:rPr>
          <w:rFonts w:ascii="宋体" w:hAnsi="宋体" w:cs="Arial"/>
          <w:szCs w:val="21"/>
        </w:rPr>
        <w:t xml:space="preserve">                                                                                                </w:t>
      </w:r>
    </w:p>
    <w:p w14:paraId="71478159" w14:textId="77777777" w:rsidR="008042FC" w:rsidRDefault="00086D9E">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042FC" w:rsidRDefault="008042FC">
      <w:pPr>
        <w:spacing w:line="360" w:lineRule="auto"/>
        <w:rPr>
          <w:rFonts w:ascii="宋体"/>
        </w:rPr>
      </w:pPr>
    </w:p>
    <w:p w14:paraId="29A7D7C3" w14:textId="77777777" w:rsidR="008042FC" w:rsidRDefault="00086D9E">
      <w:pPr>
        <w:spacing w:line="360" w:lineRule="auto"/>
        <w:rPr>
          <w:rFonts w:ascii="宋体"/>
        </w:rPr>
      </w:pPr>
      <w:r>
        <w:rPr>
          <w:rFonts w:ascii="宋体" w:hint="eastAsia"/>
        </w:rPr>
        <w:t>附：营业执照、相关资质、销售许可证复印件。</w:t>
      </w:r>
    </w:p>
    <w:p w14:paraId="5AC81F50" w14:textId="77777777" w:rsidR="008042FC" w:rsidRDefault="008042FC">
      <w:pPr>
        <w:spacing w:line="360" w:lineRule="auto"/>
        <w:rPr>
          <w:rFonts w:ascii="宋体"/>
        </w:rPr>
      </w:pPr>
    </w:p>
    <w:p w14:paraId="24F46017"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042FC" w:rsidRDefault="008042FC">
      <w:pPr>
        <w:rPr>
          <w:rFonts w:ascii="宋体" w:hAnsi="宋体"/>
          <w:spacing w:val="4"/>
          <w:szCs w:val="21"/>
        </w:rPr>
      </w:pPr>
    </w:p>
    <w:p w14:paraId="154B08A4" w14:textId="77777777" w:rsidR="008042FC" w:rsidRDefault="00086D9E">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042FC" w:rsidRDefault="00086D9E">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042FC" w:rsidRDefault="008042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042FC" w:rsidRDefault="00086D9E">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042FC" w:rsidRDefault="008042FC">
      <w:pPr>
        <w:ind w:firstLineChars="600" w:firstLine="1687"/>
        <w:rPr>
          <w:rFonts w:asciiTheme="minorEastAsia" w:eastAsiaTheme="minorEastAsia" w:hAnsiTheme="minorEastAsia"/>
          <w:b/>
          <w:sz w:val="28"/>
          <w:szCs w:val="28"/>
        </w:rPr>
      </w:pPr>
    </w:p>
    <w:p w14:paraId="00797F26" w14:textId="77777777" w:rsidR="008042FC" w:rsidRDefault="00086D9E">
      <w:r>
        <w:rPr>
          <w:rFonts w:asciiTheme="minorEastAsia" w:eastAsiaTheme="minorEastAsia" w:hAnsiTheme="minorEastAsia" w:hint="eastAsia"/>
          <w:b/>
          <w:sz w:val="28"/>
          <w:szCs w:val="28"/>
        </w:rPr>
        <w:t>4.其他（如：货物主要技术参数、技术优势、服务内容等）</w:t>
      </w:r>
    </w:p>
    <w:p w14:paraId="2EE35265" w14:textId="77777777" w:rsidR="008042FC" w:rsidRDefault="008042FC">
      <w:pPr>
        <w:spacing w:line="360" w:lineRule="auto"/>
        <w:jc w:val="left"/>
        <w:rPr>
          <w:rFonts w:asciiTheme="minorEastAsia" w:eastAsiaTheme="minorEastAsia" w:hAnsiTheme="minorEastAsia"/>
          <w:sz w:val="28"/>
          <w:szCs w:val="28"/>
        </w:rPr>
      </w:pPr>
    </w:p>
    <w:p w14:paraId="16FE217D" w14:textId="77777777" w:rsidR="008042FC" w:rsidRDefault="00086D9E">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042FC" w:rsidRDefault="008042FC"/>
    <w:sectPr w:rsidR="008042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057C3" w14:textId="77777777" w:rsidR="00607EEA" w:rsidRDefault="00607EEA" w:rsidP="00BE0B62">
      <w:r>
        <w:separator/>
      </w:r>
    </w:p>
  </w:endnote>
  <w:endnote w:type="continuationSeparator" w:id="0">
    <w:p w14:paraId="3391E85C" w14:textId="77777777" w:rsidR="00607EEA" w:rsidRDefault="00607EEA" w:rsidP="00B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0788E" w14:textId="77777777" w:rsidR="00607EEA" w:rsidRDefault="00607EEA" w:rsidP="00BE0B62">
      <w:r>
        <w:separator/>
      </w:r>
    </w:p>
  </w:footnote>
  <w:footnote w:type="continuationSeparator" w:id="0">
    <w:p w14:paraId="27710D79" w14:textId="77777777" w:rsidR="00607EEA" w:rsidRDefault="00607EEA" w:rsidP="00BE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5DE8F5"/>
    <w:multiLevelType w:val="singleLevel"/>
    <w:tmpl w:val="D05DE8F5"/>
    <w:lvl w:ilvl="0">
      <w:start w:val="1"/>
      <w:numFmt w:val="decimal"/>
      <w:suff w:val="nothing"/>
      <w:lvlText w:val="%1、"/>
      <w:lvlJc w:val="left"/>
      <w:pPr>
        <w:ind w:left="0" w:firstLine="0"/>
      </w:pPr>
    </w:lvl>
  </w:abstractNum>
  <w:abstractNum w:abstractNumId="1">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F6F45A"/>
    <w:multiLevelType w:val="singleLevel"/>
    <w:tmpl w:val="6DF6F45A"/>
    <w:lvl w:ilvl="0">
      <w:start w:val="1"/>
      <w:numFmt w:val="decimal"/>
      <w:suff w:val="nothing"/>
      <w:lvlText w:val="%1、"/>
      <w:lvlJc w:val="left"/>
    </w:lvl>
  </w:abstractNum>
  <w:num w:numId="1">
    <w:abstractNumId w:val="7"/>
  </w:num>
  <w:num w:numId="2">
    <w:abstractNumId w:val="3"/>
  </w:num>
  <w:num w:numId="3">
    <w:abstractNumId w:val="8"/>
  </w:num>
  <w:num w:numId="4">
    <w:abstractNumId w:val="5"/>
  </w:num>
  <w:num w:numId="5">
    <w:abstractNumId w:val="2"/>
  </w:num>
  <w:num w:numId="6">
    <w:abstractNumId w:val="4"/>
  </w:num>
  <w:num w:numId="7">
    <w:abstractNumId w:val="6"/>
  </w:num>
  <w:num w:numId="8">
    <w:abstractNumId w:val="1"/>
  </w:num>
  <w:num w:numId="9">
    <w:abstractNumId w:val="9"/>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1651D"/>
    <w:rsid w:val="000353EE"/>
    <w:rsid w:val="00037719"/>
    <w:rsid w:val="00045878"/>
    <w:rsid w:val="00061F6C"/>
    <w:rsid w:val="00082F68"/>
    <w:rsid w:val="00084C75"/>
    <w:rsid w:val="00086D9E"/>
    <w:rsid w:val="000874DE"/>
    <w:rsid w:val="000945BA"/>
    <w:rsid w:val="000C503D"/>
    <w:rsid w:val="000D0EC1"/>
    <w:rsid w:val="000D4D0D"/>
    <w:rsid w:val="000E21D5"/>
    <w:rsid w:val="000E3230"/>
    <w:rsid w:val="000F0418"/>
    <w:rsid w:val="000F2015"/>
    <w:rsid w:val="00151F22"/>
    <w:rsid w:val="001564C1"/>
    <w:rsid w:val="00165DFA"/>
    <w:rsid w:val="00170D0B"/>
    <w:rsid w:val="001C5CA9"/>
    <w:rsid w:val="001D4D31"/>
    <w:rsid w:val="001D585E"/>
    <w:rsid w:val="00203E7D"/>
    <w:rsid w:val="00220067"/>
    <w:rsid w:val="002210F7"/>
    <w:rsid w:val="002375E8"/>
    <w:rsid w:val="00282B3B"/>
    <w:rsid w:val="002941DF"/>
    <w:rsid w:val="0029472C"/>
    <w:rsid w:val="00295E94"/>
    <w:rsid w:val="002E6503"/>
    <w:rsid w:val="002F626F"/>
    <w:rsid w:val="002F7C08"/>
    <w:rsid w:val="003108C5"/>
    <w:rsid w:val="00322A42"/>
    <w:rsid w:val="003406ED"/>
    <w:rsid w:val="00342477"/>
    <w:rsid w:val="00342DBE"/>
    <w:rsid w:val="00355108"/>
    <w:rsid w:val="00370CC9"/>
    <w:rsid w:val="003A638C"/>
    <w:rsid w:val="003A7EAC"/>
    <w:rsid w:val="003D4FCA"/>
    <w:rsid w:val="004057A3"/>
    <w:rsid w:val="00406206"/>
    <w:rsid w:val="004734B6"/>
    <w:rsid w:val="00486586"/>
    <w:rsid w:val="004979F7"/>
    <w:rsid w:val="004C5FFA"/>
    <w:rsid w:val="004D6AD1"/>
    <w:rsid w:val="004F1163"/>
    <w:rsid w:val="00522BB8"/>
    <w:rsid w:val="00536B24"/>
    <w:rsid w:val="00540931"/>
    <w:rsid w:val="005436AF"/>
    <w:rsid w:val="00544D41"/>
    <w:rsid w:val="00556112"/>
    <w:rsid w:val="005A33D3"/>
    <w:rsid w:val="005C57CB"/>
    <w:rsid w:val="005E24E0"/>
    <w:rsid w:val="00602EF1"/>
    <w:rsid w:val="00607EEA"/>
    <w:rsid w:val="0061122A"/>
    <w:rsid w:val="00615018"/>
    <w:rsid w:val="00622DCA"/>
    <w:rsid w:val="0063136F"/>
    <w:rsid w:val="00634EC1"/>
    <w:rsid w:val="006468F5"/>
    <w:rsid w:val="00650D23"/>
    <w:rsid w:val="00662CB5"/>
    <w:rsid w:val="00693196"/>
    <w:rsid w:val="006A1C8F"/>
    <w:rsid w:val="006A6C30"/>
    <w:rsid w:val="006D3717"/>
    <w:rsid w:val="006F52E3"/>
    <w:rsid w:val="006F7F94"/>
    <w:rsid w:val="007012CE"/>
    <w:rsid w:val="00716C3D"/>
    <w:rsid w:val="007239FC"/>
    <w:rsid w:val="00725BF4"/>
    <w:rsid w:val="007270A3"/>
    <w:rsid w:val="00742249"/>
    <w:rsid w:val="007432D1"/>
    <w:rsid w:val="00782F32"/>
    <w:rsid w:val="00791610"/>
    <w:rsid w:val="00793F50"/>
    <w:rsid w:val="007B270D"/>
    <w:rsid w:val="007B592E"/>
    <w:rsid w:val="007C1E45"/>
    <w:rsid w:val="007D3DD9"/>
    <w:rsid w:val="007E5826"/>
    <w:rsid w:val="007F549A"/>
    <w:rsid w:val="00801FD2"/>
    <w:rsid w:val="008042FC"/>
    <w:rsid w:val="00805FA7"/>
    <w:rsid w:val="00810787"/>
    <w:rsid w:val="008213FE"/>
    <w:rsid w:val="00824419"/>
    <w:rsid w:val="0083236D"/>
    <w:rsid w:val="008373F3"/>
    <w:rsid w:val="00840D0B"/>
    <w:rsid w:val="00860977"/>
    <w:rsid w:val="00863B22"/>
    <w:rsid w:val="00870974"/>
    <w:rsid w:val="008A4A11"/>
    <w:rsid w:val="008B248A"/>
    <w:rsid w:val="008B4642"/>
    <w:rsid w:val="008C0166"/>
    <w:rsid w:val="008D4A47"/>
    <w:rsid w:val="008D707E"/>
    <w:rsid w:val="008E566C"/>
    <w:rsid w:val="008F7298"/>
    <w:rsid w:val="0091541C"/>
    <w:rsid w:val="00915567"/>
    <w:rsid w:val="00920FC4"/>
    <w:rsid w:val="00925700"/>
    <w:rsid w:val="009263C9"/>
    <w:rsid w:val="00927769"/>
    <w:rsid w:val="009525CD"/>
    <w:rsid w:val="0097634E"/>
    <w:rsid w:val="00987BBC"/>
    <w:rsid w:val="009A7B4A"/>
    <w:rsid w:val="009C1912"/>
    <w:rsid w:val="009F402D"/>
    <w:rsid w:val="00A15E39"/>
    <w:rsid w:val="00A23C03"/>
    <w:rsid w:val="00A343F4"/>
    <w:rsid w:val="00A50098"/>
    <w:rsid w:val="00A50213"/>
    <w:rsid w:val="00A54EA9"/>
    <w:rsid w:val="00A61C35"/>
    <w:rsid w:val="00A623A5"/>
    <w:rsid w:val="00A62BF7"/>
    <w:rsid w:val="00A66862"/>
    <w:rsid w:val="00AA4239"/>
    <w:rsid w:val="00AA4CAC"/>
    <w:rsid w:val="00AA5A5E"/>
    <w:rsid w:val="00AB55EB"/>
    <w:rsid w:val="00AC1299"/>
    <w:rsid w:val="00AC7D1B"/>
    <w:rsid w:val="00AD0DE8"/>
    <w:rsid w:val="00B224ED"/>
    <w:rsid w:val="00B27C3E"/>
    <w:rsid w:val="00B30934"/>
    <w:rsid w:val="00B518EF"/>
    <w:rsid w:val="00B71955"/>
    <w:rsid w:val="00B73D78"/>
    <w:rsid w:val="00BA6E98"/>
    <w:rsid w:val="00BE0B62"/>
    <w:rsid w:val="00C00B0C"/>
    <w:rsid w:val="00C1044D"/>
    <w:rsid w:val="00C2300F"/>
    <w:rsid w:val="00C42D0A"/>
    <w:rsid w:val="00C5736B"/>
    <w:rsid w:val="00C64B30"/>
    <w:rsid w:val="00C84E67"/>
    <w:rsid w:val="00C87509"/>
    <w:rsid w:val="00C905D0"/>
    <w:rsid w:val="00CA600F"/>
    <w:rsid w:val="00CC1B04"/>
    <w:rsid w:val="00CD5F6F"/>
    <w:rsid w:val="00CE4E1B"/>
    <w:rsid w:val="00D03E95"/>
    <w:rsid w:val="00D17D5B"/>
    <w:rsid w:val="00D2014E"/>
    <w:rsid w:val="00D31DC7"/>
    <w:rsid w:val="00D34855"/>
    <w:rsid w:val="00D40C0B"/>
    <w:rsid w:val="00D46A25"/>
    <w:rsid w:val="00D51AC6"/>
    <w:rsid w:val="00D51C8A"/>
    <w:rsid w:val="00D5457B"/>
    <w:rsid w:val="00D60CC0"/>
    <w:rsid w:val="00D63205"/>
    <w:rsid w:val="00D76CBA"/>
    <w:rsid w:val="00D808C0"/>
    <w:rsid w:val="00DE359A"/>
    <w:rsid w:val="00DE6530"/>
    <w:rsid w:val="00DF538A"/>
    <w:rsid w:val="00DF7302"/>
    <w:rsid w:val="00E05B80"/>
    <w:rsid w:val="00E071A2"/>
    <w:rsid w:val="00E410B8"/>
    <w:rsid w:val="00E456CC"/>
    <w:rsid w:val="00E869C2"/>
    <w:rsid w:val="00E90754"/>
    <w:rsid w:val="00E9223F"/>
    <w:rsid w:val="00EC14D8"/>
    <w:rsid w:val="00EC3819"/>
    <w:rsid w:val="00EC658F"/>
    <w:rsid w:val="00EE0373"/>
    <w:rsid w:val="00EF3E11"/>
    <w:rsid w:val="00EF7BDD"/>
    <w:rsid w:val="00F01054"/>
    <w:rsid w:val="00F0175C"/>
    <w:rsid w:val="00F1262B"/>
    <w:rsid w:val="00F44EFC"/>
    <w:rsid w:val="00F465BC"/>
    <w:rsid w:val="00FF1A73"/>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5"/>
    <w:uiPriority w:val="99"/>
    <w:semiHidden/>
    <w:unhideWhenUsed/>
    <w:rsid w:val="00282B3B"/>
    <w:rPr>
      <w:sz w:val="18"/>
      <w:szCs w:val="18"/>
    </w:rPr>
  </w:style>
  <w:style w:type="character" w:customStyle="1" w:styleId="Char5">
    <w:name w:val="批注框文本 Char"/>
    <w:basedOn w:val="a0"/>
    <w:link w:val="ab"/>
    <w:uiPriority w:val="99"/>
    <w:semiHidden/>
    <w:rsid w:val="00282B3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8816">
      <w:bodyDiv w:val="1"/>
      <w:marLeft w:val="0"/>
      <w:marRight w:val="0"/>
      <w:marTop w:val="0"/>
      <w:marBottom w:val="0"/>
      <w:divBdr>
        <w:top w:val="none" w:sz="0" w:space="0" w:color="auto"/>
        <w:left w:val="none" w:sz="0" w:space="0" w:color="auto"/>
        <w:bottom w:val="none" w:sz="0" w:space="0" w:color="auto"/>
        <w:right w:val="none" w:sz="0" w:space="0" w:color="auto"/>
      </w:divBdr>
    </w:div>
    <w:div w:id="554585441">
      <w:bodyDiv w:val="1"/>
      <w:marLeft w:val="0"/>
      <w:marRight w:val="0"/>
      <w:marTop w:val="0"/>
      <w:marBottom w:val="0"/>
      <w:divBdr>
        <w:top w:val="none" w:sz="0" w:space="0" w:color="auto"/>
        <w:left w:val="none" w:sz="0" w:space="0" w:color="auto"/>
        <w:bottom w:val="none" w:sz="0" w:space="0" w:color="auto"/>
        <w:right w:val="none" w:sz="0" w:space="0" w:color="auto"/>
      </w:divBdr>
    </w:div>
    <w:div w:id="603880563">
      <w:bodyDiv w:val="1"/>
      <w:marLeft w:val="0"/>
      <w:marRight w:val="0"/>
      <w:marTop w:val="0"/>
      <w:marBottom w:val="0"/>
      <w:divBdr>
        <w:top w:val="none" w:sz="0" w:space="0" w:color="auto"/>
        <w:left w:val="none" w:sz="0" w:space="0" w:color="auto"/>
        <w:bottom w:val="none" w:sz="0" w:space="0" w:color="auto"/>
        <w:right w:val="none" w:sz="0" w:space="0" w:color="auto"/>
      </w:divBdr>
    </w:div>
    <w:div w:id="645084864">
      <w:bodyDiv w:val="1"/>
      <w:marLeft w:val="0"/>
      <w:marRight w:val="0"/>
      <w:marTop w:val="0"/>
      <w:marBottom w:val="0"/>
      <w:divBdr>
        <w:top w:val="none" w:sz="0" w:space="0" w:color="auto"/>
        <w:left w:val="none" w:sz="0" w:space="0" w:color="auto"/>
        <w:bottom w:val="none" w:sz="0" w:space="0" w:color="auto"/>
        <w:right w:val="none" w:sz="0" w:space="0" w:color="auto"/>
      </w:divBdr>
    </w:div>
    <w:div w:id="1518689807">
      <w:bodyDiv w:val="1"/>
      <w:marLeft w:val="0"/>
      <w:marRight w:val="0"/>
      <w:marTop w:val="0"/>
      <w:marBottom w:val="0"/>
      <w:divBdr>
        <w:top w:val="none" w:sz="0" w:space="0" w:color="auto"/>
        <w:left w:val="none" w:sz="0" w:space="0" w:color="auto"/>
        <w:bottom w:val="none" w:sz="0" w:space="0" w:color="auto"/>
        <w:right w:val="none" w:sz="0" w:space="0" w:color="auto"/>
      </w:divBdr>
    </w:div>
    <w:div w:id="21016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15</Pages>
  <Words>1272</Words>
  <Characters>7256</Characters>
  <Application>Microsoft Office Word</Application>
  <DocSecurity>0</DocSecurity>
  <Lines>60</Lines>
  <Paragraphs>17</Paragraphs>
  <ScaleCrop>false</ScaleCrop>
  <Company>Lenovo</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78</cp:revision>
  <dcterms:created xsi:type="dcterms:W3CDTF">2024-06-11T03:16:00Z</dcterms:created>
  <dcterms:modified xsi:type="dcterms:W3CDTF">2025-12-24T03:01:00Z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