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0B7BED" w:rsidRDefault="00F50F40">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0B7BED" w:rsidRDefault="000B7BED">
      <w:pPr>
        <w:jc w:val="center"/>
        <w:rPr>
          <w:rFonts w:asciiTheme="majorEastAsia" w:eastAsiaTheme="majorEastAsia" w:hAnsiTheme="majorEastAsia"/>
          <w:b/>
          <w:sz w:val="72"/>
          <w:szCs w:val="72"/>
        </w:rPr>
      </w:pPr>
    </w:p>
    <w:p w14:paraId="449F041D" w14:textId="77777777" w:rsidR="000B7BED" w:rsidRDefault="000B7BED">
      <w:pPr>
        <w:jc w:val="center"/>
        <w:rPr>
          <w:rFonts w:asciiTheme="majorEastAsia" w:eastAsiaTheme="majorEastAsia" w:hAnsiTheme="majorEastAsia"/>
          <w:b/>
          <w:sz w:val="72"/>
          <w:szCs w:val="72"/>
        </w:rPr>
      </w:pPr>
    </w:p>
    <w:p w14:paraId="213098B2" w14:textId="77777777" w:rsidR="000B7BED" w:rsidRDefault="000B7BED">
      <w:pPr>
        <w:jc w:val="center"/>
        <w:rPr>
          <w:rFonts w:asciiTheme="majorEastAsia" w:eastAsiaTheme="majorEastAsia" w:hAnsiTheme="majorEastAsia"/>
          <w:b/>
          <w:sz w:val="72"/>
          <w:szCs w:val="72"/>
        </w:rPr>
      </w:pPr>
    </w:p>
    <w:p w14:paraId="5AC238B3" w14:textId="77777777" w:rsidR="000B7BED" w:rsidRDefault="00F50F40">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0B7BED" w:rsidRDefault="00F50F40">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科</w:t>
      </w:r>
      <w:proofErr w:type="gramStart"/>
      <w:r>
        <w:rPr>
          <w:rFonts w:ascii="仿宋_GB2312" w:hAnsi="仿宋_GB2312" w:hint="eastAsia"/>
          <w:b/>
          <w:bCs/>
          <w:sz w:val="28"/>
          <w:szCs w:val="32"/>
        </w:rPr>
        <w:t>来网络</w:t>
      </w:r>
      <w:proofErr w:type="gramEnd"/>
      <w:r>
        <w:rPr>
          <w:rFonts w:ascii="仿宋_GB2312" w:hAnsi="仿宋_GB2312" w:hint="eastAsia"/>
          <w:b/>
          <w:bCs/>
          <w:sz w:val="28"/>
          <w:szCs w:val="32"/>
        </w:rPr>
        <w:t>回溯分析</w:t>
      </w:r>
      <w:proofErr w:type="gramStart"/>
      <w:r>
        <w:rPr>
          <w:rFonts w:ascii="仿宋_GB2312" w:hAnsi="仿宋_GB2312" w:hint="eastAsia"/>
          <w:b/>
          <w:bCs/>
          <w:sz w:val="28"/>
          <w:szCs w:val="32"/>
        </w:rPr>
        <w:t>设备维保服务</w:t>
      </w:r>
      <w:proofErr w:type="gramEnd"/>
    </w:p>
    <w:p w14:paraId="6CD545E6" w14:textId="77777777" w:rsidR="000B7BED" w:rsidRDefault="00F50F40">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w:t>
      </w:r>
      <w:r>
        <w:rPr>
          <w:rFonts w:ascii="仿宋_GB2312" w:hAnsi="仿宋_GB2312" w:hint="eastAsia"/>
          <w:b/>
          <w:bCs/>
          <w:sz w:val="28"/>
          <w:szCs w:val="32"/>
        </w:rPr>
        <w:t>93</w:t>
      </w:r>
    </w:p>
    <w:p w14:paraId="4596BE6B" w14:textId="24406DD0" w:rsidR="000B7BED" w:rsidRDefault="00F50F40">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w:t>
      </w:r>
      <w:r w:rsidR="0071551D">
        <w:rPr>
          <w:rFonts w:ascii="仿宋_GB2312" w:hAnsi="仿宋_GB2312" w:hint="eastAsia"/>
          <w:b/>
          <w:bCs/>
          <w:sz w:val="28"/>
          <w:szCs w:val="32"/>
        </w:rPr>
        <w:t>4</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0B7BED" w:rsidRDefault="000B7BED">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0B7BED" w:rsidRDefault="000B7BED">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0B7BED" w:rsidRDefault="000B7BED">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0B7BED" w:rsidRDefault="000B7BED">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0B7BED" w:rsidRDefault="000B7BED">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0B7BED" w:rsidRDefault="000B7BED">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0B7BED" w:rsidRDefault="000B7BED">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0B7BED" w:rsidRDefault="000B7BED">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0B7BED" w:rsidRDefault="000B7BED">
      <w:pPr>
        <w:autoSpaceDE w:val="0"/>
        <w:autoSpaceDN w:val="0"/>
        <w:adjustRightInd w:val="0"/>
        <w:snapToGrid w:val="0"/>
        <w:spacing w:line="360" w:lineRule="auto"/>
        <w:rPr>
          <w:rFonts w:ascii="仿宋_GB2312" w:hAnsi="仿宋_GB2312"/>
          <w:b/>
          <w:bCs/>
          <w:sz w:val="28"/>
          <w:szCs w:val="32"/>
        </w:rPr>
      </w:pPr>
    </w:p>
    <w:p w14:paraId="46CFE565" w14:textId="77777777" w:rsidR="000B7BED" w:rsidRDefault="00F50F4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5B291B22" w:rsidR="000B7BED" w:rsidRDefault="00F50F40">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w:t>
      </w:r>
      <w:r>
        <w:rPr>
          <w:rFonts w:hint="eastAsia"/>
          <w:b/>
          <w:sz w:val="28"/>
        </w:rPr>
        <w:t>二十</w:t>
      </w:r>
      <w:r w:rsidR="0071551D">
        <w:rPr>
          <w:rFonts w:hint="eastAsia"/>
          <w:b/>
          <w:sz w:val="28"/>
        </w:rPr>
        <w:t>二</w:t>
      </w:r>
      <w:r>
        <w:rPr>
          <w:rFonts w:hint="eastAsia"/>
          <w:b/>
          <w:sz w:val="28"/>
        </w:rPr>
        <w:t>日</w:t>
      </w:r>
      <w:r>
        <w:rPr>
          <w:rFonts w:hint="eastAsia"/>
          <w:b/>
          <w:sz w:val="28"/>
        </w:rPr>
        <w:t xml:space="preserve">               </w:t>
      </w:r>
    </w:p>
    <w:p w14:paraId="05EF787E" w14:textId="77777777" w:rsidR="000B7BED" w:rsidRDefault="00F50F40">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0B7BED" w:rsidRDefault="000B7BED">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0B7BED" w:rsidRDefault="00F50F40">
      <w:pPr>
        <w:pStyle w:val="a5"/>
        <w:spacing w:before="0" w:after="0"/>
      </w:pPr>
      <w:r>
        <w:rPr>
          <w:rFonts w:hint="eastAsia"/>
        </w:rPr>
        <w:lastRenderedPageBreak/>
        <w:t>询价须知</w:t>
      </w:r>
    </w:p>
    <w:p w14:paraId="20E3417C" w14:textId="77777777" w:rsidR="000B7BED" w:rsidRDefault="00F50F40">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w:t>
      </w:r>
      <w:r>
        <w:rPr>
          <w:rFonts w:ascii="宋体" w:hAnsi="宋体" w:hint="eastAsia"/>
          <w:sz w:val="24"/>
        </w:rPr>
        <w:t>定重新采购项目的采购方式；</w:t>
      </w:r>
    </w:p>
    <w:p w14:paraId="65620D2A"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w:t>
      </w:r>
      <w:r>
        <w:rPr>
          <w:rFonts w:ascii="宋体" w:hAnsi="宋体" w:hint="eastAsia"/>
          <w:sz w:val="24"/>
        </w:rPr>
        <w:t>果均由供应商自行承担；</w:t>
      </w:r>
    </w:p>
    <w:p w14:paraId="13D91AF7" w14:textId="77777777" w:rsidR="000B7BED" w:rsidRDefault="00F50F40">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0B7BED" w:rsidRDefault="000B7BED">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0B7BED" w:rsidRDefault="00F50F40">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报名时需要提供以下盖章资料，并对上传的报名文件资料承担责任）</w:t>
      </w:r>
    </w:p>
    <w:p w14:paraId="5FFB05E9" w14:textId="77777777" w:rsidR="000B7BED" w:rsidRDefault="000B7BED">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0B7BED" w:rsidRDefault="00F50F40">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项目名称</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报价表”例：</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XJ20250000+XXX</w:t>
      </w:r>
      <w:r>
        <w:rPr>
          <w:rFonts w:asciiTheme="minorEastAsia" w:eastAsiaTheme="minorEastAsia" w:hAnsiTheme="minorEastAsia" w:cs="宋体" w:hint="eastAsia"/>
          <w:b/>
          <w:kern w:val="0"/>
          <w:sz w:val="24"/>
        </w:rPr>
        <w:t>采购项目</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报价表）</w:t>
      </w:r>
      <w:r>
        <w:rPr>
          <w:rFonts w:ascii="宋体" w:hAnsi="宋体" w:hint="eastAsia"/>
          <w:b/>
          <w:sz w:val="24"/>
        </w:rPr>
        <w:t>邮件附件包括报价表和其他说明，要求如下：</w:t>
      </w:r>
    </w:p>
    <w:p w14:paraId="773923A9" w14:textId="77777777" w:rsidR="000B7BED" w:rsidRDefault="00F50F40">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1</w:t>
      </w:r>
      <w:r>
        <w:rPr>
          <w:rFonts w:ascii="宋体" w:hAnsi="宋体" w:hint="eastAsia"/>
          <w:sz w:val="24"/>
        </w:rPr>
        <w:t>；其他资料根据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2</w:t>
      </w:r>
      <w:r>
        <w:rPr>
          <w:rFonts w:ascii="宋体" w:hAnsi="宋体" w:hint="eastAsia"/>
          <w:sz w:val="24"/>
        </w:rPr>
        <w:t>。</w:t>
      </w:r>
    </w:p>
    <w:p w14:paraId="7A0458C3" w14:textId="77777777" w:rsidR="000B7BED" w:rsidRDefault="00F50F40">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0B7BED" w:rsidRDefault="00F50F40">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0B7BED" w:rsidRDefault="00F50F40">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0B7BED" w:rsidRDefault="00F50F4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、中标后不利用提供的产品或服务的便利条件非法获取用户数据、非法</w:t>
      </w:r>
      <w:r>
        <w:rPr>
          <w:rFonts w:ascii="宋体" w:hAnsi="宋体" w:hint="eastAsia"/>
          <w:sz w:val="24"/>
        </w:rPr>
        <w:t>控制和操纵用户设备；</w:t>
      </w:r>
    </w:p>
    <w:p w14:paraId="5A26F27F" w14:textId="77777777" w:rsidR="000B7BED" w:rsidRDefault="00F50F4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、无正当理由不中断产品供应或必要的技术支持服务；</w:t>
      </w:r>
    </w:p>
    <w:p w14:paraId="060C1BC2" w14:textId="77777777" w:rsidR="000B7BED" w:rsidRDefault="00F50F4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、如本项目所投的产品或服务根据《网络安全审查办法》应当进行网络安全审查的，投标人应积极配合招标人申报网络安全审查。</w:t>
      </w:r>
    </w:p>
    <w:p w14:paraId="17C3F6A2" w14:textId="77777777" w:rsidR="000B7BED" w:rsidRDefault="00F50F40">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0B7BED" w:rsidRDefault="00F50F40">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0B7BED" w:rsidRDefault="00F50F40">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0B7BED" w:rsidRDefault="00F50F40">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0B7BED" w:rsidRDefault="000B7BED">
      <w:pPr>
        <w:spacing w:line="360" w:lineRule="auto"/>
        <w:ind w:left="420"/>
        <w:rPr>
          <w:rFonts w:ascii="宋体" w:hAnsi="宋体"/>
          <w:sz w:val="24"/>
        </w:rPr>
      </w:pPr>
    </w:p>
    <w:p w14:paraId="38E28804" w14:textId="77777777" w:rsidR="000B7BED" w:rsidRDefault="00F50F40">
      <w:pPr>
        <w:spacing w:line="360" w:lineRule="auto"/>
        <w:rPr>
          <w:rFonts w:ascii="宋体" w:hAnsi="宋体"/>
          <w:b/>
          <w:sz w:val="24"/>
        </w:rPr>
      </w:pPr>
      <w:r>
        <w:rPr>
          <w:rFonts w:ascii="宋体" w:hAnsi="宋体" w:hint="eastAsia"/>
          <w:b/>
          <w:sz w:val="24"/>
        </w:rPr>
        <w:t>四、无效报价</w:t>
      </w:r>
    </w:p>
    <w:p w14:paraId="0B734B44" w14:textId="77777777" w:rsidR="000B7BED" w:rsidRDefault="00F50F40">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w:t>
      </w:r>
      <w:r>
        <w:rPr>
          <w:rFonts w:ascii="宋体" w:hAnsi="宋体" w:hint="eastAsia"/>
          <w:sz w:val="24"/>
        </w:rPr>
        <w:t>进行的报价都被视为无效报价；</w:t>
      </w:r>
    </w:p>
    <w:p w14:paraId="3E8997A3" w14:textId="77777777" w:rsidR="000B7BED" w:rsidRDefault="00F50F40">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0B7BED" w:rsidRDefault="00F50F40">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0B7BED" w:rsidRDefault="00F50F40">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0B7BED" w:rsidRDefault="00F50F40">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0B7BED" w:rsidRDefault="00F50F40">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0B7BED" w:rsidRDefault="00F50F40">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0B7BED" w:rsidRDefault="000B7BED">
      <w:pPr>
        <w:rPr>
          <w:rFonts w:asciiTheme="minorEastAsia" w:eastAsiaTheme="minorEastAsia" w:hAnsiTheme="minorEastAsia"/>
          <w:color w:val="FF0000"/>
          <w:sz w:val="24"/>
        </w:rPr>
      </w:pPr>
    </w:p>
    <w:p w14:paraId="1BA7A3B4" w14:textId="77777777" w:rsidR="000B7BED" w:rsidRDefault="00F50F40">
      <w:pPr>
        <w:spacing w:line="360" w:lineRule="auto"/>
        <w:rPr>
          <w:rFonts w:ascii="宋体" w:hAnsi="宋体"/>
          <w:b/>
          <w:sz w:val="24"/>
        </w:rPr>
      </w:pPr>
      <w:r>
        <w:rPr>
          <w:rFonts w:ascii="宋体" w:hAnsi="宋体" w:hint="eastAsia"/>
          <w:b/>
          <w:sz w:val="24"/>
        </w:rPr>
        <w:t>五、询价活动失败</w:t>
      </w:r>
    </w:p>
    <w:p w14:paraId="229320A0" w14:textId="77777777" w:rsidR="000B7BED" w:rsidRDefault="00F50F40">
      <w:pPr>
        <w:widowControl w:val="0"/>
        <w:numPr>
          <w:ilvl w:val="0"/>
          <w:numId w:val="6"/>
        </w:numPr>
        <w:spacing w:line="360" w:lineRule="auto"/>
        <w:rPr>
          <w:rFonts w:ascii="宋体" w:hAnsi="宋体"/>
          <w:sz w:val="24"/>
        </w:rPr>
      </w:pPr>
      <w:r>
        <w:rPr>
          <w:rFonts w:ascii="宋体" w:hAnsi="宋体" w:hint="eastAsia"/>
          <w:sz w:val="24"/>
        </w:rPr>
        <w:t>报名报价且符合要求的供应商不足</w:t>
      </w:r>
      <w:r>
        <w:rPr>
          <w:rFonts w:ascii="宋体" w:hAnsi="宋体" w:hint="eastAsia"/>
          <w:sz w:val="24"/>
        </w:rPr>
        <w:t>3</w:t>
      </w:r>
      <w:r>
        <w:rPr>
          <w:rFonts w:ascii="宋体" w:hAnsi="宋体" w:hint="eastAsia"/>
          <w:sz w:val="24"/>
        </w:rPr>
        <w:t>家的；</w:t>
      </w:r>
    </w:p>
    <w:p w14:paraId="27E8F149" w14:textId="77777777" w:rsidR="000B7BED" w:rsidRDefault="00F50F40">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0B7BED" w:rsidRDefault="00F50F40">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0B7BED" w:rsidRDefault="000B7BED">
      <w:pPr>
        <w:spacing w:line="360" w:lineRule="auto"/>
        <w:rPr>
          <w:rFonts w:ascii="宋体" w:hAnsi="宋体"/>
          <w:sz w:val="24"/>
        </w:rPr>
      </w:pPr>
    </w:p>
    <w:p w14:paraId="5EC45191" w14:textId="77777777" w:rsidR="000B7BED" w:rsidRDefault="00F50F40">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0B7BED" w:rsidRDefault="000B7BED">
      <w:pPr>
        <w:pStyle w:val="ac"/>
        <w:spacing w:line="360" w:lineRule="auto"/>
        <w:ind w:left="420" w:firstLineChars="0" w:firstLine="0"/>
        <w:rPr>
          <w:rFonts w:ascii="宋体" w:hAnsi="宋体"/>
          <w:sz w:val="24"/>
        </w:rPr>
      </w:pPr>
    </w:p>
    <w:p w14:paraId="1800C09C" w14:textId="77777777" w:rsidR="000B7BED" w:rsidRDefault="00F50F40">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0B7BED" w:rsidRDefault="00F50F40">
      <w:pPr>
        <w:spacing w:line="360" w:lineRule="auto"/>
        <w:ind w:left="420"/>
        <w:rPr>
          <w:rFonts w:ascii="宋体" w:hAnsi="宋体"/>
          <w:b/>
          <w:sz w:val="24"/>
        </w:rPr>
      </w:pPr>
      <w:r>
        <w:rPr>
          <w:rFonts w:ascii="宋体" w:hAnsi="宋体" w:hint="eastAsia"/>
          <w:b/>
          <w:sz w:val="24"/>
        </w:rPr>
        <w:t>地址：深圳市彩田路</w:t>
      </w:r>
      <w:r>
        <w:rPr>
          <w:rFonts w:ascii="宋体" w:hAnsi="宋体" w:hint="eastAsia"/>
          <w:b/>
          <w:sz w:val="24"/>
        </w:rPr>
        <w:t>6001</w:t>
      </w:r>
      <w:r>
        <w:rPr>
          <w:rFonts w:ascii="宋体" w:hAnsi="宋体" w:hint="eastAsia"/>
          <w:b/>
          <w:sz w:val="24"/>
        </w:rPr>
        <w:t>号</w:t>
      </w:r>
    </w:p>
    <w:p w14:paraId="586132CC" w14:textId="77777777" w:rsidR="000B7BED" w:rsidRDefault="00F50F40">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Pr>
          <w:rFonts w:ascii="宋体" w:hAnsi="宋体" w:hint="eastAsia"/>
          <w:b/>
          <w:sz w:val="24"/>
        </w:rPr>
        <w:t>梁工</w:t>
      </w:r>
    </w:p>
    <w:p w14:paraId="5A380533" w14:textId="77777777" w:rsidR="000B7BED" w:rsidRDefault="00F50F40">
      <w:pPr>
        <w:spacing w:line="360" w:lineRule="auto"/>
        <w:ind w:left="420"/>
        <w:rPr>
          <w:rFonts w:ascii="宋体" w:hAnsi="宋体"/>
          <w:b/>
          <w:sz w:val="24"/>
        </w:rPr>
      </w:pPr>
      <w:r>
        <w:rPr>
          <w:rFonts w:ascii="宋体" w:hAnsi="宋体" w:hint="eastAsia"/>
          <w:b/>
          <w:sz w:val="24"/>
        </w:rPr>
        <w:t>联系电话：</w:t>
      </w:r>
      <w:r>
        <w:rPr>
          <w:rFonts w:ascii="宋体" w:hAnsi="宋体" w:hint="eastAsia"/>
          <w:b/>
          <w:sz w:val="24"/>
        </w:rPr>
        <w:t>83066888-3695   83066888-3040</w:t>
      </w:r>
      <w:r>
        <w:rPr>
          <w:rFonts w:ascii="宋体" w:hAnsi="宋体" w:hint="eastAsia"/>
          <w:b/>
          <w:sz w:val="24"/>
        </w:rPr>
        <w:t>（</w:t>
      </w:r>
      <w:r>
        <w:rPr>
          <w:rFonts w:ascii="宋体" w:hAnsi="宋体" w:hint="eastAsia"/>
          <w:b/>
          <w:sz w:val="24"/>
        </w:rPr>
        <w:t>技术</w:t>
      </w:r>
      <w:r>
        <w:rPr>
          <w:rFonts w:ascii="宋体" w:hAnsi="宋体" w:hint="eastAsia"/>
          <w:b/>
          <w:sz w:val="24"/>
        </w:rPr>
        <w:t>）</w:t>
      </w:r>
    </w:p>
    <w:p w14:paraId="544CE3BC" w14:textId="77777777" w:rsidR="000B7BED" w:rsidRDefault="000B7BED">
      <w:pPr>
        <w:rPr>
          <w:rFonts w:asciiTheme="minorEastAsia" w:eastAsiaTheme="minorEastAsia" w:hAnsiTheme="minorEastAsia"/>
          <w:sz w:val="28"/>
          <w:szCs w:val="28"/>
        </w:rPr>
      </w:pPr>
    </w:p>
    <w:p w14:paraId="477D7B7E" w14:textId="77777777" w:rsidR="000B7BED" w:rsidRDefault="000B7BED">
      <w:pPr>
        <w:rPr>
          <w:rFonts w:asciiTheme="minorEastAsia" w:eastAsiaTheme="minorEastAsia" w:hAnsiTheme="minorEastAsia"/>
          <w:sz w:val="28"/>
          <w:szCs w:val="28"/>
        </w:rPr>
      </w:pPr>
    </w:p>
    <w:p w14:paraId="1EFF3B5E" w14:textId="77777777" w:rsidR="000B7BED" w:rsidRDefault="000B7BED">
      <w:pPr>
        <w:rPr>
          <w:rFonts w:asciiTheme="minorEastAsia" w:eastAsiaTheme="minorEastAsia" w:hAnsiTheme="minorEastAsia"/>
          <w:sz w:val="28"/>
          <w:szCs w:val="28"/>
        </w:rPr>
      </w:pPr>
    </w:p>
    <w:p w14:paraId="0109513B" w14:textId="77777777" w:rsidR="000B7BED" w:rsidRDefault="000B7BED">
      <w:pPr>
        <w:rPr>
          <w:rFonts w:asciiTheme="minorEastAsia" w:eastAsiaTheme="minorEastAsia" w:hAnsiTheme="minorEastAsia"/>
          <w:sz w:val="28"/>
          <w:szCs w:val="28"/>
        </w:rPr>
      </w:pPr>
    </w:p>
    <w:p w14:paraId="21CB28E5" w14:textId="77777777" w:rsidR="000B7BED" w:rsidRDefault="000B7BED">
      <w:pPr>
        <w:rPr>
          <w:rFonts w:asciiTheme="minorEastAsia" w:eastAsiaTheme="minorEastAsia" w:hAnsiTheme="minorEastAsia"/>
          <w:sz w:val="28"/>
          <w:szCs w:val="28"/>
        </w:rPr>
      </w:pPr>
    </w:p>
    <w:p w14:paraId="22CCBB7F" w14:textId="77777777" w:rsidR="000B7BED" w:rsidRDefault="00F50F40">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0B7BED" w:rsidRDefault="00F50F40">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科来网络回溯分析设备维保服务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XJ202501</w:t>
      </w:r>
      <w:r>
        <w:rPr>
          <w:rFonts w:asciiTheme="minorEastAsia" w:eastAsiaTheme="minorEastAsia" w:hAnsiTheme="minorEastAsia" w:hint="eastAsia"/>
          <w:b/>
          <w:bCs/>
          <w:color w:val="4F81BD"/>
          <w:sz w:val="28"/>
          <w:szCs w:val="28"/>
        </w:rPr>
        <w:t>93</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0B7BED" w:rsidRDefault="000B7BED">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0B7BED" w14:paraId="3AAE82EE" w14:textId="77777777">
        <w:tc>
          <w:tcPr>
            <w:tcW w:w="8613" w:type="dxa"/>
            <w:gridSpan w:val="2"/>
          </w:tcPr>
          <w:p w14:paraId="56A4A63D" w14:textId="77777777" w:rsidR="000B7BED" w:rsidRDefault="00F50F4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0B7BED" w14:paraId="52EA6AD6" w14:textId="77777777">
        <w:tc>
          <w:tcPr>
            <w:tcW w:w="3227" w:type="dxa"/>
          </w:tcPr>
          <w:p w14:paraId="23E1CA4D" w14:textId="77777777" w:rsidR="000B7BED" w:rsidRDefault="00F50F4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0B7BED" w:rsidRDefault="00F50F40">
            <w:pPr>
              <w:spacing w:line="360" w:lineRule="auto"/>
              <w:rPr>
                <w:rFonts w:ascii="宋体" w:hAnsi="宋体"/>
                <w:b/>
                <w:kern w:val="0"/>
                <w:sz w:val="20"/>
              </w:rPr>
            </w:pPr>
            <w:r>
              <w:rPr>
                <w:rFonts w:ascii="宋体" w:hAnsi="宋体" w:hint="eastAsia"/>
                <w:b/>
                <w:kern w:val="0"/>
                <w:sz w:val="20"/>
              </w:rPr>
              <w:t>详见：（服务需求清单）</w:t>
            </w:r>
          </w:p>
        </w:tc>
      </w:tr>
      <w:tr w:rsidR="000B7BED" w14:paraId="74057F3D" w14:textId="77777777">
        <w:tc>
          <w:tcPr>
            <w:tcW w:w="3227" w:type="dxa"/>
          </w:tcPr>
          <w:p w14:paraId="5FE16E4A" w14:textId="77777777" w:rsidR="000B7BED" w:rsidRDefault="00F50F4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41EEA315" w14:textId="77777777" w:rsidR="000B7BED" w:rsidRDefault="00F50F40">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w:t>
            </w:r>
            <w:r>
              <w:rPr>
                <w:rFonts w:asciiTheme="minorEastAsia" w:hAnsiTheme="minorEastAsia" w:hint="eastAsia"/>
                <w:bCs/>
                <w:kern w:val="0"/>
                <w:sz w:val="24"/>
              </w:rPr>
              <w:t>月</w:t>
            </w:r>
            <w:r>
              <w:rPr>
                <w:rFonts w:asciiTheme="minorEastAsia" w:hAnsiTheme="minorEastAsia" w:hint="eastAsia"/>
                <w:bCs/>
                <w:kern w:val="0"/>
                <w:sz w:val="24"/>
              </w:rPr>
              <w:t>1</w:t>
            </w:r>
            <w:r>
              <w:rPr>
                <w:rFonts w:asciiTheme="minorEastAsia" w:hAnsiTheme="minorEastAsia" w:hint="eastAsia"/>
                <w:bCs/>
                <w:kern w:val="0"/>
                <w:sz w:val="24"/>
              </w:rPr>
              <w:t>日至</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12</w:t>
            </w:r>
            <w:r>
              <w:rPr>
                <w:rFonts w:asciiTheme="minorEastAsia" w:hAnsiTheme="minorEastAsia" w:hint="eastAsia"/>
                <w:bCs/>
                <w:kern w:val="0"/>
                <w:sz w:val="24"/>
              </w:rPr>
              <w:t>月</w:t>
            </w:r>
            <w:r>
              <w:rPr>
                <w:rFonts w:asciiTheme="minorEastAsia" w:hAnsiTheme="minorEastAsia" w:hint="eastAsia"/>
                <w:bCs/>
                <w:kern w:val="0"/>
                <w:sz w:val="24"/>
              </w:rPr>
              <w:t>31</w:t>
            </w:r>
            <w:r>
              <w:rPr>
                <w:rFonts w:asciiTheme="minorEastAsia" w:hAnsiTheme="minorEastAsia" w:hint="eastAsia"/>
                <w:bCs/>
                <w:kern w:val="0"/>
                <w:sz w:val="24"/>
              </w:rPr>
              <w:t>日</w:t>
            </w:r>
          </w:p>
        </w:tc>
      </w:tr>
      <w:tr w:rsidR="000B7BED" w14:paraId="2C7B2EAB" w14:textId="77777777">
        <w:tc>
          <w:tcPr>
            <w:tcW w:w="3227" w:type="dxa"/>
          </w:tcPr>
          <w:p w14:paraId="48BFB4C7" w14:textId="77777777" w:rsidR="000B7BED" w:rsidRDefault="00F50F4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0B7BED" w:rsidRDefault="00F50F40">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0B7BED" w14:paraId="06AE7C7B" w14:textId="77777777">
        <w:tc>
          <w:tcPr>
            <w:tcW w:w="3227" w:type="dxa"/>
          </w:tcPr>
          <w:p w14:paraId="752ED29A" w14:textId="77777777" w:rsidR="000B7BED" w:rsidRDefault="00F50F40">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0B7BED" w:rsidRDefault="00F50F40">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w:t>
            </w:r>
            <w:proofErr w:type="gramStart"/>
            <w:r>
              <w:rPr>
                <w:rFonts w:asciiTheme="minorEastAsia" w:hAnsiTheme="minorEastAsia" w:hint="eastAsia"/>
                <w:bCs/>
                <w:kern w:val="0"/>
                <w:sz w:val="24"/>
              </w:rPr>
              <w:t>完成科来网络</w:t>
            </w:r>
            <w:proofErr w:type="gramEnd"/>
            <w:r>
              <w:rPr>
                <w:rFonts w:asciiTheme="minorEastAsia" w:hAnsiTheme="minorEastAsia" w:hint="eastAsia"/>
                <w:bCs/>
                <w:kern w:val="0"/>
                <w:sz w:val="24"/>
              </w:rPr>
              <w:t>回溯分析</w:t>
            </w:r>
            <w:proofErr w:type="gramStart"/>
            <w:r>
              <w:rPr>
                <w:rFonts w:asciiTheme="minorEastAsia" w:hAnsiTheme="minorEastAsia" w:hint="eastAsia"/>
                <w:bCs/>
                <w:kern w:val="0"/>
                <w:sz w:val="24"/>
              </w:rPr>
              <w:t>设备维保服务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0B7BED" w14:paraId="53379280" w14:textId="77777777">
        <w:tc>
          <w:tcPr>
            <w:tcW w:w="3227" w:type="dxa"/>
          </w:tcPr>
          <w:p w14:paraId="22BB7395" w14:textId="77777777" w:rsidR="000B7BED" w:rsidRDefault="00F50F40">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0B7BED" w:rsidRDefault="00F50F40">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w:t>
            </w:r>
            <w:r>
              <w:rPr>
                <w:rFonts w:ascii="宋体" w:hAnsi="宋体" w:hint="eastAsia"/>
                <w:sz w:val="24"/>
              </w:rPr>
              <w:t>20%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20%</w:t>
            </w:r>
            <w:r>
              <w:rPr>
                <w:rFonts w:ascii="宋体" w:hAnsi="宋体" w:hint="eastAsia"/>
                <w:sz w:val="24"/>
              </w:rPr>
              <w:t>。</w:t>
            </w:r>
          </w:p>
          <w:p w14:paraId="50ADEED8" w14:textId="77777777" w:rsidR="000B7BED" w:rsidRDefault="00F50F40">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w:t>
            </w:r>
            <w:r>
              <w:rPr>
                <w:rFonts w:ascii="宋体" w:hAnsi="宋体" w:hint="eastAsia"/>
                <w:sz w:val="24"/>
              </w:rPr>
              <w:t>6</w:t>
            </w:r>
            <w:r>
              <w:rPr>
                <w:rFonts w:ascii="宋体" w:hAnsi="宋体" w:hint="eastAsia"/>
                <w:sz w:val="24"/>
              </w:rPr>
              <w:t>个月后，乙方向甲方开具</w:t>
            </w:r>
            <w:r>
              <w:rPr>
                <w:rFonts w:ascii="宋体" w:hAnsi="宋体" w:hint="eastAsia"/>
                <w:sz w:val="24"/>
              </w:rPr>
              <w:t>30%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30%</w:t>
            </w:r>
            <w:r>
              <w:rPr>
                <w:rFonts w:ascii="宋体" w:hAnsi="宋体" w:hint="eastAsia"/>
                <w:sz w:val="24"/>
              </w:rPr>
              <w:t>。</w:t>
            </w:r>
          </w:p>
          <w:p w14:paraId="4976116B" w14:textId="77777777" w:rsidR="000B7BED" w:rsidRDefault="00F50F40">
            <w:pPr>
              <w:spacing w:line="360" w:lineRule="auto"/>
              <w:ind w:firstLineChars="200" w:firstLine="480"/>
              <w:rPr>
                <w:rFonts w:asciiTheme="minorEastAsia" w:hAnsiTheme="minorEastAsia"/>
                <w:bCs/>
                <w:kern w:val="0"/>
                <w:sz w:val="24"/>
              </w:rPr>
            </w:pPr>
            <w:r>
              <w:rPr>
                <w:rFonts w:ascii="宋体" w:hAnsi="宋体" w:hint="eastAsia"/>
                <w:sz w:val="24"/>
              </w:rPr>
              <w:t>3</w:t>
            </w:r>
            <w:r>
              <w:rPr>
                <w:rFonts w:ascii="宋体" w:hAnsi="宋体" w:hint="eastAsia"/>
                <w:sz w:val="24"/>
              </w:rPr>
              <w:t>、</w:t>
            </w:r>
            <w:r>
              <w:rPr>
                <w:rFonts w:ascii="宋体" w:hAnsi="宋体" w:hint="eastAsia"/>
                <w:sz w:val="24"/>
              </w:rPr>
              <w:t>合同约定的服务期限届满后，乙方向甲方开具</w:t>
            </w:r>
            <w:r>
              <w:rPr>
                <w:rFonts w:ascii="宋体" w:hAnsi="宋体" w:hint="eastAsia"/>
                <w:sz w:val="24"/>
              </w:rPr>
              <w:t>50%</w:t>
            </w:r>
            <w:r>
              <w:rPr>
                <w:rFonts w:ascii="宋体" w:hAnsi="宋体" w:hint="eastAsia"/>
                <w:sz w:val="24"/>
              </w:rPr>
              <w:t>的增值税专用发票，甲方应于收到发票之日起的</w:t>
            </w:r>
            <w:r>
              <w:rPr>
                <w:rFonts w:ascii="宋体" w:hAnsi="宋体" w:hint="eastAsia"/>
                <w:sz w:val="24"/>
              </w:rPr>
              <w:t xml:space="preserve"> </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50%</w:t>
            </w:r>
            <w:r>
              <w:rPr>
                <w:rFonts w:ascii="宋体" w:hAnsi="宋体" w:hint="eastAsia"/>
                <w:sz w:val="24"/>
              </w:rPr>
              <w:t>。</w:t>
            </w:r>
          </w:p>
        </w:tc>
      </w:tr>
      <w:tr w:rsidR="000B7BED" w14:paraId="16383ED8" w14:textId="77777777">
        <w:tc>
          <w:tcPr>
            <w:tcW w:w="3227" w:type="dxa"/>
          </w:tcPr>
          <w:p w14:paraId="1C9C3CA0" w14:textId="77777777" w:rsidR="000B7BED" w:rsidRDefault="00F50F4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0B7BED" w:rsidRDefault="00F50F40">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Pr>
                <w:rFonts w:asciiTheme="minorEastAsia" w:hAnsiTheme="minorEastAsia" w:hint="eastAsia"/>
                <w:bCs/>
                <w:kern w:val="0"/>
                <w:sz w:val="24"/>
              </w:rPr>
              <w:t>70080</w:t>
            </w:r>
            <w:r>
              <w:rPr>
                <w:rFonts w:asciiTheme="minorEastAsia" w:hAnsiTheme="minorEastAsia" w:hint="eastAsia"/>
                <w:bCs/>
                <w:kern w:val="0"/>
                <w:sz w:val="24"/>
              </w:rPr>
              <w:t>元</w:t>
            </w:r>
          </w:p>
        </w:tc>
      </w:tr>
      <w:tr w:rsidR="000B7BED" w14:paraId="2D39E912" w14:textId="77777777">
        <w:tc>
          <w:tcPr>
            <w:tcW w:w="3227" w:type="dxa"/>
          </w:tcPr>
          <w:p w14:paraId="0C56D813" w14:textId="77777777" w:rsidR="000B7BED" w:rsidRDefault="00F50F4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0B7BED" w:rsidRDefault="00F50F40">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0B7BED" w14:paraId="09BE3517" w14:textId="77777777">
        <w:tc>
          <w:tcPr>
            <w:tcW w:w="3227" w:type="dxa"/>
          </w:tcPr>
          <w:p w14:paraId="5BEBE464" w14:textId="77777777" w:rsidR="000B7BED" w:rsidRDefault="00F50F4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0B7BED" w:rsidRDefault="00F50F40">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w:t>
            </w:r>
            <w:proofErr w:type="gramStart"/>
            <w:r>
              <w:rPr>
                <w:rFonts w:asciiTheme="minorEastAsia" w:hAnsiTheme="minorEastAsia" w:hint="eastAsia"/>
                <w:bCs/>
                <w:kern w:val="0"/>
                <w:sz w:val="24"/>
              </w:rPr>
              <w:t>完成科来网络</w:t>
            </w:r>
            <w:proofErr w:type="gramEnd"/>
            <w:r>
              <w:rPr>
                <w:rFonts w:asciiTheme="minorEastAsia" w:hAnsiTheme="minorEastAsia" w:hint="eastAsia"/>
                <w:bCs/>
                <w:kern w:val="0"/>
                <w:sz w:val="24"/>
              </w:rPr>
              <w:t>回溯分析</w:t>
            </w:r>
            <w:proofErr w:type="gramStart"/>
            <w:r>
              <w:rPr>
                <w:rFonts w:asciiTheme="minorEastAsia" w:hAnsiTheme="minorEastAsia" w:hint="eastAsia"/>
                <w:bCs/>
                <w:kern w:val="0"/>
                <w:sz w:val="24"/>
              </w:rPr>
              <w:t>设备维保服务</w:t>
            </w:r>
            <w:proofErr w:type="gramEnd"/>
            <w:r>
              <w:rPr>
                <w:rFonts w:asciiTheme="minorEastAsia" w:hAnsiTheme="minorEastAsia" w:hint="eastAsia"/>
                <w:bCs/>
                <w:kern w:val="0"/>
                <w:sz w:val="24"/>
              </w:rPr>
              <w:t>。</w:t>
            </w:r>
          </w:p>
          <w:p w14:paraId="66F63B02" w14:textId="77777777" w:rsidR="000B7BED" w:rsidRDefault="00F50F40">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w:t>
            </w:r>
            <w:r>
              <w:rPr>
                <w:rFonts w:asciiTheme="minorEastAsia" w:eastAsiaTheme="minorEastAsia" w:hAnsiTheme="minorEastAsia" w:hint="eastAsia"/>
                <w:bCs/>
                <w:kern w:val="0"/>
                <w:sz w:val="24"/>
              </w:rPr>
              <w:lastRenderedPageBreak/>
              <w:t>人进行索赔，索赔金额为成交金额的</w:t>
            </w:r>
            <w:r>
              <w:rPr>
                <w:rFonts w:asciiTheme="minorEastAsia" w:eastAsiaTheme="minorEastAsia" w:hAnsiTheme="minorEastAsia" w:hint="eastAsia"/>
                <w:bCs/>
                <w:kern w:val="0"/>
                <w:sz w:val="24"/>
              </w:rPr>
              <w:t>20%</w:t>
            </w: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br w:type="page"/>
            </w:r>
          </w:p>
        </w:tc>
      </w:tr>
      <w:tr w:rsidR="000B7BED" w14:paraId="4A46E553" w14:textId="77777777">
        <w:tc>
          <w:tcPr>
            <w:tcW w:w="3227" w:type="dxa"/>
          </w:tcPr>
          <w:p w14:paraId="10D21DD7" w14:textId="77777777" w:rsidR="000B7BED" w:rsidRDefault="00F50F4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0B7BED" w:rsidRDefault="00F50F40">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0B7BED" w14:paraId="5B236DA0" w14:textId="77777777">
        <w:tc>
          <w:tcPr>
            <w:tcW w:w="3227" w:type="dxa"/>
          </w:tcPr>
          <w:p w14:paraId="52EBF6E6" w14:textId="77777777" w:rsidR="000B7BED" w:rsidRDefault="00F50F4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0B7BED" w:rsidRDefault="00F50F40">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（踏勘现场时间：）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0B7BED" w14:paraId="6899AD31" w14:textId="77777777">
        <w:tc>
          <w:tcPr>
            <w:tcW w:w="8613" w:type="dxa"/>
            <w:gridSpan w:val="2"/>
          </w:tcPr>
          <w:p w14:paraId="3615B190" w14:textId="77777777" w:rsidR="000B7BED" w:rsidRDefault="00F50F40">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0B7BED" w14:paraId="005D9B03" w14:textId="77777777">
        <w:tc>
          <w:tcPr>
            <w:tcW w:w="3227" w:type="dxa"/>
          </w:tcPr>
          <w:p w14:paraId="3BAF2883" w14:textId="77777777" w:rsidR="000B7BED" w:rsidRDefault="00F50F40">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0B7BED" w:rsidRDefault="00F50F40">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报价表。</w:t>
            </w:r>
          </w:p>
        </w:tc>
      </w:tr>
      <w:tr w:rsidR="000B7BED" w14:paraId="328613E6" w14:textId="77777777">
        <w:tc>
          <w:tcPr>
            <w:tcW w:w="3227" w:type="dxa"/>
          </w:tcPr>
          <w:p w14:paraId="615370F6" w14:textId="77777777" w:rsidR="000B7BED" w:rsidRDefault="00F50F40">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w:t>
            </w:r>
            <w:r>
              <w:rPr>
                <w:rFonts w:asciiTheme="minorEastAsia" w:eastAsiaTheme="minorEastAsia" w:hAnsiTheme="minorEastAsia" w:hint="eastAsia"/>
                <w:b/>
                <w:kern w:val="0"/>
                <w:sz w:val="24"/>
              </w:rPr>
              <w:t>公司情况介绍</w:t>
            </w:r>
          </w:p>
        </w:tc>
        <w:tc>
          <w:tcPr>
            <w:tcW w:w="5386" w:type="dxa"/>
          </w:tcPr>
          <w:p w14:paraId="31943BEE" w14:textId="77777777" w:rsidR="000B7BED" w:rsidRDefault="00F50F40">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供应商基本情况、</w:t>
            </w:r>
            <w:r>
              <w:rPr>
                <w:rFonts w:asciiTheme="minorEastAsia" w:eastAsiaTheme="minorEastAsia" w:hAnsiTheme="minorEastAsia"/>
                <w:bCs/>
                <w:kern w:val="0"/>
                <w:sz w:val="24"/>
              </w:rPr>
              <w:t>附营业执照、经营范围。</w:t>
            </w:r>
          </w:p>
        </w:tc>
      </w:tr>
      <w:tr w:rsidR="000B7BED" w14:paraId="600B48F4" w14:textId="77777777">
        <w:tc>
          <w:tcPr>
            <w:tcW w:w="3227" w:type="dxa"/>
          </w:tcPr>
          <w:p w14:paraId="3B6F5738" w14:textId="77777777" w:rsidR="000B7BED" w:rsidRDefault="00F50F40">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0B7BED" w:rsidRDefault="00F50F40">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0B7BED" w14:paraId="48F1851E" w14:textId="77777777">
        <w:tc>
          <w:tcPr>
            <w:tcW w:w="3227" w:type="dxa"/>
          </w:tcPr>
          <w:p w14:paraId="7AAE7F60" w14:textId="77777777" w:rsidR="000B7BED" w:rsidRDefault="00F50F40">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0B7BED" w:rsidRDefault="00F50F40">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、供应商必须是在中华人民共和国境内注册、具有合法经营资格的法人单位或其他组织，提供营业执照复印件；</w:t>
            </w:r>
          </w:p>
          <w:p w14:paraId="1FDC9BC9" w14:textId="77777777" w:rsidR="000B7BED" w:rsidRDefault="00F50F40">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tc>
      </w:tr>
      <w:tr w:rsidR="000B7BED" w14:paraId="54D827F2" w14:textId="77777777">
        <w:tc>
          <w:tcPr>
            <w:tcW w:w="3227" w:type="dxa"/>
          </w:tcPr>
          <w:p w14:paraId="5F29F6A3" w14:textId="77777777" w:rsidR="000B7BED" w:rsidRDefault="00F50F40">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0B7BED" w:rsidRDefault="00F50F40">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0B7BED" w14:paraId="5C86C76D" w14:textId="77777777">
        <w:tc>
          <w:tcPr>
            <w:tcW w:w="3227" w:type="dxa"/>
          </w:tcPr>
          <w:p w14:paraId="57BD1EED" w14:textId="77777777" w:rsidR="000B7BED" w:rsidRDefault="00F50F40">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0B7BED" w:rsidRDefault="00F50F40">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0B7BED" w14:paraId="300F0311" w14:textId="77777777">
        <w:tc>
          <w:tcPr>
            <w:tcW w:w="3227" w:type="dxa"/>
          </w:tcPr>
          <w:p w14:paraId="0E34FF7B" w14:textId="77777777" w:rsidR="000B7BED" w:rsidRDefault="00F50F40">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w:t>
            </w:r>
            <w:r>
              <w:rPr>
                <w:rFonts w:asciiTheme="minorEastAsia" w:eastAsiaTheme="minorEastAsia" w:hAnsiTheme="minorEastAsia" w:hint="eastAsia"/>
                <w:b/>
                <w:kern w:val="0"/>
                <w:sz w:val="24"/>
              </w:rPr>
              <w:t>其他</w:t>
            </w:r>
          </w:p>
        </w:tc>
        <w:tc>
          <w:tcPr>
            <w:tcW w:w="5386" w:type="dxa"/>
          </w:tcPr>
          <w:p w14:paraId="20EDE07C" w14:textId="77777777" w:rsidR="000B7BED" w:rsidRDefault="00F50F4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0B7BED" w:rsidRDefault="00F50F40">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w:t>
      </w: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1</w:t>
      </w:r>
      <w:r>
        <w:rPr>
          <w:rFonts w:ascii="宋体" w:hAnsi="宋体" w:hint="eastAsia"/>
          <w:kern w:val="0"/>
          <w:sz w:val="24"/>
          <w:lang w:val="zh-CN"/>
        </w:rPr>
        <w:t>；其他资料根据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2</w:t>
      </w:r>
      <w:r>
        <w:rPr>
          <w:rFonts w:ascii="宋体" w:hAnsi="宋体" w:hint="eastAsia"/>
          <w:kern w:val="0"/>
          <w:sz w:val="24"/>
          <w:lang w:val="zh-CN"/>
        </w:rPr>
        <w:t>。标“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0B7BED" w:rsidRDefault="000B7BED">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0B7BED" w:rsidRDefault="000B7BED">
      <w:pPr>
        <w:spacing w:line="360" w:lineRule="auto"/>
        <w:rPr>
          <w:rFonts w:ascii="Arial" w:eastAsia="黑体" w:hAnsi="Arial"/>
          <w:b/>
          <w:kern w:val="0"/>
          <w:sz w:val="44"/>
          <w:szCs w:val="44"/>
          <w:lang w:val="zh-CN"/>
        </w:rPr>
      </w:pPr>
    </w:p>
    <w:p w14:paraId="135995EB" w14:textId="77777777" w:rsidR="000B7BED" w:rsidRDefault="00F50F40">
      <w:pPr>
        <w:rPr>
          <w:rFonts w:ascii="黑体" w:eastAsia="黑体" w:hAnsi="黑体"/>
          <w:b/>
          <w:bCs/>
          <w:sz w:val="32"/>
          <w:szCs w:val="32"/>
        </w:rPr>
      </w:pPr>
      <w:r>
        <w:rPr>
          <w:rFonts w:ascii="黑体" w:eastAsia="黑体" w:hAnsi="黑体" w:hint="eastAsia"/>
          <w:b/>
          <w:bCs/>
          <w:sz w:val="32"/>
          <w:szCs w:val="32"/>
        </w:rPr>
        <w:br w:type="page"/>
      </w:r>
    </w:p>
    <w:p w14:paraId="37D30D0B" w14:textId="77777777" w:rsidR="000B7BED" w:rsidRDefault="00F50F40">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59A0A105" w14:textId="77777777" w:rsidR="000B7BED" w:rsidRDefault="00F50F40">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w:t>
      </w:r>
      <w:r>
        <w:rPr>
          <w:rFonts w:ascii="宋体" w:hAnsi="宋体" w:hint="eastAsia"/>
          <w:b/>
          <w:sz w:val="32"/>
          <w:szCs w:val="32"/>
        </w:rPr>
        <w:t>月</w:t>
      </w:r>
      <w:r>
        <w:rPr>
          <w:rFonts w:ascii="宋体" w:hAnsi="宋体" w:hint="eastAsia"/>
          <w:b/>
          <w:sz w:val="32"/>
          <w:szCs w:val="32"/>
        </w:rPr>
        <w:t>1</w:t>
      </w:r>
      <w:r>
        <w:rPr>
          <w:rFonts w:ascii="宋体" w:hAnsi="宋体" w:hint="eastAsia"/>
          <w:b/>
          <w:sz w:val="32"/>
          <w:szCs w:val="32"/>
        </w:rPr>
        <w:t>日至</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12</w:t>
      </w:r>
      <w:r>
        <w:rPr>
          <w:rFonts w:ascii="宋体" w:hAnsi="宋体" w:hint="eastAsia"/>
          <w:b/>
          <w:sz w:val="32"/>
          <w:szCs w:val="32"/>
        </w:rPr>
        <w:t>月</w:t>
      </w:r>
      <w:r>
        <w:rPr>
          <w:rFonts w:ascii="宋体" w:hAnsi="宋体" w:hint="eastAsia"/>
          <w:b/>
          <w:sz w:val="32"/>
          <w:szCs w:val="32"/>
        </w:rPr>
        <w:t>31</w:t>
      </w: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共计</w:t>
      </w:r>
      <w:r>
        <w:rPr>
          <w:rFonts w:ascii="宋体" w:hAnsi="宋体" w:hint="eastAsia"/>
          <w:b/>
          <w:sz w:val="32"/>
          <w:szCs w:val="32"/>
        </w:rPr>
        <w:t>12</w:t>
      </w:r>
      <w:r>
        <w:rPr>
          <w:rFonts w:ascii="宋体" w:hAnsi="宋体" w:hint="eastAsia"/>
          <w:b/>
          <w:sz w:val="32"/>
          <w:szCs w:val="32"/>
        </w:rPr>
        <w:t>个月</w:t>
      </w:r>
      <w:r>
        <w:rPr>
          <w:rFonts w:ascii="宋体" w:hAnsi="宋体" w:hint="eastAsia"/>
          <w:b/>
          <w:sz w:val="32"/>
          <w:szCs w:val="32"/>
        </w:rPr>
        <w:t>；</w:t>
      </w:r>
    </w:p>
    <w:p w14:paraId="5255EA95" w14:textId="77777777" w:rsidR="000B7BED" w:rsidRDefault="00F50F40">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0B7BED" w:rsidRDefault="00F50F40">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8698" w:type="dxa"/>
        <w:jc w:val="center"/>
        <w:tblLayout w:type="fixed"/>
        <w:tblCellMar>
          <w:left w:w="0" w:type="dxa"/>
          <w:right w:w="0" w:type="dxa"/>
        </w:tblCellMar>
        <w:tblLook w:val="04A0" w:firstRow="1" w:lastRow="0" w:firstColumn="1" w:lastColumn="0" w:noHBand="0" w:noVBand="1"/>
      </w:tblPr>
      <w:tblGrid>
        <w:gridCol w:w="990"/>
        <w:gridCol w:w="1536"/>
        <w:gridCol w:w="2284"/>
        <w:gridCol w:w="764"/>
        <w:gridCol w:w="1562"/>
        <w:gridCol w:w="1562"/>
      </w:tblGrid>
      <w:tr w:rsidR="000B7BED" w14:paraId="415D955D" w14:textId="77777777">
        <w:trPr>
          <w:trHeight w:val="671"/>
          <w:jc w:val="center"/>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86ACD" w14:textId="77777777" w:rsidR="000B7BED" w:rsidRDefault="00F50F40">
            <w:pPr>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15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76F248" w14:textId="77777777" w:rsidR="000B7BED" w:rsidRDefault="00F50F40">
            <w:pPr>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2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C781E0" w14:textId="77777777" w:rsidR="000B7BED" w:rsidRDefault="00F50F40">
            <w:pPr>
              <w:jc w:val="center"/>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3F22AF" w14:textId="77777777" w:rsidR="000B7BED" w:rsidRDefault="00F50F40">
            <w:pPr>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126A47" w14:textId="77777777" w:rsidR="000B7BED" w:rsidRDefault="00F50F40">
            <w:pPr>
              <w:jc w:val="center"/>
              <w:textAlignment w:val="center"/>
              <w:rPr>
                <w:rFonts w:ascii="宋体" w:hAnsi="宋体" w:cs="宋体"/>
                <w:color w:val="000000"/>
                <w:szCs w:val="21"/>
              </w:rPr>
            </w:pPr>
            <w:r>
              <w:rPr>
                <w:rFonts w:ascii="宋体" w:hAnsi="宋体" w:cs="宋体" w:hint="eastAsia"/>
                <w:color w:val="000000"/>
                <w:kern w:val="0"/>
                <w:szCs w:val="21"/>
                <w:lang w:bidi="ar"/>
              </w:rPr>
              <w:t>服务开始日期</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022A90" w14:textId="77777777" w:rsidR="000B7BED" w:rsidRDefault="00F50F40">
            <w:pPr>
              <w:jc w:val="center"/>
              <w:textAlignment w:val="center"/>
              <w:rPr>
                <w:rFonts w:ascii="宋体" w:hAnsi="宋体" w:cs="宋体"/>
                <w:color w:val="000000"/>
                <w:szCs w:val="21"/>
              </w:rPr>
            </w:pPr>
            <w:r>
              <w:rPr>
                <w:rFonts w:ascii="宋体" w:hAnsi="宋体" w:cs="宋体" w:hint="eastAsia"/>
                <w:color w:val="000000"/>
                <w:kern w:val="0"/>
                <w:szCs w:val="21"/>
                <w:lang w:bidi="ar"/>
              </w:rPr>
              <w:t>服务结束日期</w:t>
            </w:r>
          </w:p>
        </w:tc>
      </w:tr>
      <w:tr w:rsidR="000B7BED" w14:paraId="34A8DEB1" w14:textId="77777777">
        <w:trPr>
          <w:trHeight w:val="941"/>
          <w:jc w:val="center"/>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F55E11" w14:textId="77777777" w:rsidR="000B7BED" w:rsidRDefault="00F50F40">
            <w:pPr>
              <w:jc w:val="center"/>
              <w:textAlignment w:val="center"/>
              <w:rPr>
                <w:rFonts w:ascii="宋体" w:eastAsiaTheme="minorEastAsia" w:hAnsi="宋体" w:cs="宋体"/>
                <w:color w:val="000000"/>
                <w:szCs w:val="21"/>
              </w:rPr>
            </w:pPr>
            <w:r>
              <w:rPr>
                <w:rFonts w:ascii="宋体" w:hAnsi="宋体" w:cs="宋体" w:hint="eastAsia"/>
                <w:color w:val="000000"/>
                <w:szCs w:val="21"/>
              </w:rPr>
              <w:t>科来</w:t>
            </w:r>
          </w:p>
        </w:tc>
        <w:tc>
          <w:tcPr>
            <w:tcW w:w="15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301495" w14:textId="77777777" w:rsidR="000B7BED" w:rsidRDefault="00F50F40">
            <w:pPr>
              <w:jc w:val="center"/>
              <w:textAlignment w:val="center"/>
              <w:rPr>
                <w:rFonts w:ascii="宋体" w:eastAsiaTheme="minorEastAsia" w:hAnsi="宋体" w:cs="宋体"/>
                <w:color w:val="000000"/>
                <w:szCs w:val="21"/>
              </w:rPr>
            </w:pPr>
            <w:r>
              <w:rPr>
                <w:rFonts w:hint="eastAsia"/>
              </w:rPr>
              <w:t>RAS5022X</w:t>
            </w:r>
          </w:p>
        </w:tc>
        <w:tc>
          <w:tcPr>
            <w:tcW w:w="2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1FB89" w14:textId="77777777" w:rsidR="000B7BED" w:rsidRDefault="00F50F40">
            <w:pPr>
              <w:ind w:firstLineChars="100" w:firstLine="210"/>
              <w:jc w:val="center"/>
            </w:pPr>
            <w:r>
              <w:rPr>
                <w:rFonts w:hint="eastAsia"/>
              </w:rPr>
              <w:t>PHRASS042X20170412005</w:t>
            </w:r>
          </w:p>
        </w:tc>
        <w:tc>
          <w:tcPr>
            <w:tcW w:w="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47DD99" w14:textId="77777777" w:rsidR="000B7BED" w:rsidRDefault="00F50F40">
            <w:pPr>
              <w:jc w:val="center"/>
              <w:textAlignment w:val="center"/>
              <w:rPr>
                <w:rFonts w:ascii="宋体" w:eastAsiaTheme="minorEastAsia" w:hAnsi="宋体" w:cs="宋体"/>
                <w:color w:val="000000"/>
                <w:szCs w:val="21"/>
              </w:rPr>
            </w:pPr>
            <w:r>
              <w:rPr>
                <w:rFonts w:ascii="宋体" w:hAnsi="宋体" w:cs="宋体" w:hint="eastAsia"/>
                <w:color w:val="000000"/>
                <w:szCs w:val="21"/>
              </w:rPr>
              <w:t>1</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F17A24" w14:textId="77777777" w:rsidR="000B7BED" w:rsidRDefault="00F50F40">
            <w:pPr>
              <w:jc w:val="center"/>
              <w:textAlignment w:val="center"/>
              <w:rPr>
                <w:rFonts w:ascii="宋体" w:eastAsiaTheme="minorEastAsia" w:hAnsi="宋体" w:cs="宋体"/>
                <w:color w:val="000000"/>
                <w:szCs w:val="21"/>
              </w:rPr>
            </w:pPr>
            <w:r>
              <w:rPr>
                <w:rFonts w:ascii="宋体" w:hAnsi="宋体" w:cs="宋体" w:hint="eastAsia"/>
                <w:color w:val="000000"/>
                <w:kern w:val="0"/>
                <w:szCs w:val="21"/>
                <w:lang w:bidi="ar"/>
              </w:rPr>
              <w:t>202</w:t>
            </w:r>
            <w:r>
              <w:rPr>
                <w:rFonts w:ascii="宋体" w:hAnsi="宋体" w:cs="宋体" w:hint="eastAsia"/>
                <w:color w:val="000000"/>
                <w:kern w:val="0"/>
                <w:szCs w:val="21"/>
                <w:lang w:bidi="ar"/>
              </w:rPr>
              <w:t>6</w:t>
            </w:r>
            <w:r>
              <w:rPr>
                <w:rFonts w:ascii="宋体" w:hAnsi="宋体" w:cs="宋体" w:hint="eastAsia"/>
                <w:color w:val="000000"/>
                <w:kern w:val="0"/>
                <w:szCs w:val="21"/>
                <w:lang w:bidi="ar"/>
              </w:rPr>
              <w:t>.</w:t>
            </w:r>
            <w:r>
              <w:rPr>
                <w:rFonts w:ascii="宋体" w:hAnsi="宋体" w:cs="宋体" w:hint="eastAsia"/>
                <w:color w:val="000000"/>
                <w:kern w:val="0"/>
                <w:szCs w:val="21"/>
                <w:lang w:bidi="ar"/>
              </w:rPr>
              <w:t>1</w:t>
            </w:r>
            <w:r>
              <w:rPr>
                <w:rFonts w:ascii="宋体" w:hAnsi="宋体" w:cs="宋体" w:hint="eastAsia"/>
                <w:color w:val="000000"/>
                <w:kern w:val="0"/>
                <w:szCs w:val="21"/>
                <w:lang w:bidi="ar"/>
              </w:rPr>
              <w:t>.</w:t>
            </w:r>
            <w:r>
              <w:rPr>
                <w:rFonts w:ascii="宋体" w:hAnsi="宋体" w:cs="宋体" w:hint="eastAsia"/>
                <w:color w:val="000000"/>
                <w:kern w:val="0"/>
                <w:szCs w:val="21"/>
                <w:lang w:bidi="ar"/>
              </w:rPr>
              <w:t>1</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D69966" w14:textId="77777777" w:rsidR="000B7BED" w:rsidRDefault="00F50F40">
            <w:pPr>
              <w:jc w:val="center"/>
              <w:textAlignment w:val="center"/>
              <w:rPr>
                <w:rFonts w:ascii="宋体" w:hAnsi="宋体" w:cs="宋体"/>
                <w:color w:val="000000"/>
                <w:szCs w:val="21"/>
              </w:rPr>
            </w:pPr>
            <w:r>
              <w:rPr>
                <w:rFonts w:ascii="宋体" w:hAnsi="宋体" w:cs="宋体" w:hint="eastAsia"/>
                <w:color w:val="000000"/>
                <w:kern w:val="0"/>
                <w:szCs w:val="21"/>
                <w:lang w:bidi="ar"/>
              </w:rPr>
              <w:t>202</w:t>
            </w:r>
            <w:r>
              <w:rPr>
                <w:rFonts w:ascii="宋体" w:hAnsi="宋体" w:cs="宋体" w:hint="eastAsia"/>
                <w:color w:val="000000"/>
                <w:kern w:val="0"/>
                <w:szCs w:val="21"/>
                <w:lang w:bidi="ar"/>
              </w:rPr>
              <w:t>6</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.31</w:t>
            </w:r>
          </w:p>
        </w:tc>
      </w:tr>
    </w:tbl>
    <w:p w14:paraId="7A0CF6AF" w14:textId="77777777" w:rsidR="000B7BED" w:rsidRDefault="000B7BED">
      <w:pPr>
        <w:spacing w:line="360" w:lineRule="auto"/>
        <w:ind w:right="-759"/>
        <w:rPr>
          <w:rFonts w:ascii="宋体" w:hAnsi="宋体"/>
          <w:b/>
          <w:sz w:val="28"/>
          <w:szCs w:val="28"/>
        </w:rPr>
      </w:pPr>
    </w:p>
    <w:p w14:paraId="0A1D724B" w14:textId="77777777" w:rsidR="0071551D" w:rsidRDefault="00F50F40" w:rsidP="0071551D">
      <w:pPr>
        <w:spacing w:line="360" w:lineRule="auto"/>
        <w:ind w:right="-759"/>
        <w:rPr>
          <w:rFonts w:ascii="宋体" w:hAnsi="宋体" w:hint="eastAsia"/>
          <w:b/>
          <w:sz w:val="28"/>
          <w:szCs w:val="28"/>
        </w:rPr>
      </w:pPr>
      <w:r>
        <w:rPr>
          <w:rFonts w:ascii="宋体" w:hAnsi="宋体" w:hint="eastAsia"/>
          <w:b/>
          <w:sz w:val="28"/>
          <w:szCs w:val="28"/>
        </w:rPr>
        <w:t>维护服务内容</w:t>
      </w:r>
      <w:bookmarkStart w:id="1" w:name="_GoBack"/>
      <w:bookmarkEnd w:id="1"/>
    </w:p>
    <w:p w14:paraId="189EFB57" w14:textId="260F2ED4" w:rsidR="000B7BED" w:rsidRPr="0071551D" w:rsidRDefault="0071551D" w:rsidP="0071551D">
      <w:pPr>
        <w:spacing w:line="360" w:lineRule="auto"/>
        <w:ind w:right="-759"/>
        <w:rPr>
          <w:rFonts w:ascii="宋体" w:hAnsi="宋体"/>
          <w:b/>
          <w:sz w:val="24"/>
        </w:rPr>
      </w:pPr>
      <w:r w:rsidRPr="0071551D">
        <w:rPr>
          <w:rFonts w:ascii="宋体" w:hAnsi="宋体" w:hint="eastAsia"/>
          <w:sz w:val="24"/>
        </w:rPr>
        <w:t>1、</w:t>
      </w:r>
      <w:r w:rsidR="00F50F40" w:rsidRPr="0071551D">
        <w:rPr>
          <w:rFonts w:ascii="宋体" w:hAnsi="宋体" w:cs="宋体" w:hint="eastAsia"/>
          <w:sz w:val="24"/>
        </w:rPr>
        <w:t>乙方应指定专门的项目经理负责甲方的服务管理工作</w:t>
      </w:r>
      <w:r w:rsidR="00F50F40" w:rsidRPr="0071551D">
        <w:rPr>
          <w:rFonts w:ascii="宋体" w:hAnsi="宋体" w:cs="宋体" w:hint="eastAsia"/>
          <w:sz w:val="24"/>
        </w:rPr>
        <w:t>,</w:t>
      </w:r>
      <w:r w:rsidR="00F50F40" w:rsidRPr="0071551D">
        <w:rPr>
          <w:rFonts w:ascii="宋体" w:hAnsi="宋体" w:cs="宋体" w:hint="eastAsia"/>
          <w:sz w:val="24"/>
        </w:rPr>
        <w:t>如</w:t>
      </w:r>
      <w:r w:rsidR="00F50F40" w:rsidRPr="0071551D">
        <w:rPr>
          <w:rFonts w:ascii="宋体" w:hAnsi="宋体" w:cs="宋体" w:hint="eastAsia"/>
          <w:sz w:val="24"/>
        </w:rPr>
        <w:t xml:space="preserve"> </w:t>
      </w:r>
      <w:r w:rsidR="00F50F40" w:rsidRPr="0071551D">
        <w:rPr>
          <w:rFonts w:ascii="宋体" w:hAnsi="宋体" w:cs="宋体" w:hint="eastAsia"/>
          <w:sz w:val="24"/>
        </w:rPr>
        <w:t>人员有变动应提前一星期书面通知甲方</w:t>
      </w:r>
      <w:r w:rsidR="00F50F40" w:rsidRPr="0071551D">
        <w:rPr>
          <w:rFonts w:ascii="宋体" w:hAnsi="宋体" w:cs="宋体" w:hint="eastAsia"/>
          <w:sz w:val="24"/>
        </w:rPr>
        <w:t>,</w:t>
      </w:r>
      <w:r w:rsidR="00F50F40" w:rsidRPr="0071551D">
        <w:rPr>
          <w:rFonts w:ascii="宋体" w:hAnsi="宋体" w:cs="宋体" w:hint="eastAsia"/>
          <w:sz w:val="24"/>
        </w:rPr>
        <w:t>并得到甲方的确认。</w:t>
      </w:r>
      <w:r w:rsidR="00F50F40" w:rsidRPr="0071551D">
        <w:rPr>
          <w:rFonts w:ascii="宋体" w:hAnsi="宋体" w:cs="宋体" w:hint="eastAsia"/>
          <w:sz w:val="24"/>
        </w:rPr>
        <w:br/>
        <w:t>2</w:t>
      </w:r>
      <w:r w:rsidR="00F50F40" w:rsidRPr="0071551D">
        <w:rPr>
          <w:rFonts w:ascii="宋体" w:hAnsi="宋体" w:cs="宋体" w:hint="eastAsia"/>
          <w:sz w:val="24"/>
        </w:rPr>
        <w:t>、提供</w:t>
      </w:r>
      <w:r w:rsidR="00F50F40" w:rsidRPr="0071551D">
        <w:rPr>
          <w:rFonts w:ascii="宋体" w:hAnsi="宋体" w:cs="宋体" w:hint="eastAsia"/>
          <w:sz w:val="24"/>
        </w:rPr>
        <w:t xml:space="preserve"> 7</w:t>
      </w:r>
      <w:r w:rsidR="00F50F40" w:rsidRPr="0071551D">
        <w:rPr>
          <w:rFonts w:ascii="宋体" w:hAnsi="宋体" w:cs="宋体" w:hint="eastAsia"/>
          <w:sz w:val="24"/>
        </w:rPr>
        <w:t>×</w:t>
      </w:r>
      <w:r w:rsidR="00F50F40" w:rsidRPr="0071551D">
        <w:rPr>
          <w:rFonts w:ascii="宋体" w:hAnsi="宋体" w:cs="宋体" w:hint="eastAsia"/>
          <w:sz w:val="24"/>
        </w:rPr>
        <w:t xml:space="preserve"> 24(</w:t>
      </w:r>
      <w:r w:rsidR="00F50F40" w:rsidRPr="0071551D">
        <w:rPr>
          <w:rFonts w:ascii="宋体" w:hAnsi="宋体" w:cs="宋体" w:hint="eastAsia"/>
          <w:sz w:val="24"/>
        </w:rPr>
        <w:t>每</w:t>
      </w:r>
      <w:r w:rsidR="00F50F40" w:rsidRPr="0071551D">
        <w:rPr>
          <w:rFonts w:ascii="宋体" w:hAnsi="宋体" w:cs="宋体" w:hint="eastAsia"/>
          <w:sz w:val="24"/>
        </w:rPr>
        <w:t xml:space="preserve"> </w:t>
      </w:r>
      <w:r w:rsidR="00F50F40" w:rsidRPr="0071551D">
        <w:rPr>
          <w:rFonts w:ascii="宋体" w:hAnsi="宋体" w:cs="宋体" w:hint="eastAsia"/>
          <w:sz w:val="24"/>
        </w:rPr>
        <w:t>周</w:t>
      </w:r>
      <w:r w:rsidR="00F50F40" w:rsidRPr="0071551D">
        <w:rPr>
          <w:rFonts w:ascii="宋体" w:hAnsi="宋体" w:cs="宋体" w:hint="eastAsia"/>
          <w:sz w:val="24"/>
        </w:rPr>
        <w:t xml:space="preserve"> 7</w:t>
      </w:r>
      <w:r w:rsidR="00F50F40" w:rsidRPr="0071551D">
        <w:rPr>
          <w:rFonts w:ascii="宋体" w:hAnsi="宋体" w:cs="宋体" w:hint="eastAsia"/>
          <w:sz w:val="24"/>
        </w:rPr>
        <w:t>天</w:t>
      </w:r>
      <w:r w:rsidR="00F50F40" w:rsidRPr="0071551D">
        <w:rPr>
          <w:rFonts w:ascii="宋体" w:hAnsi="宋体" w:cs="宋体" w:hint="eastAsia"/>
          <w:sz w:val="24"/>
        </w:rPr>
        <w:t xml:space="preserve"> </w:t>
      </w:r>
      <w:r w:rsidR="00F50F40" w:rsidRPr="0071551D">
        <w:rPr>
          <w:rFonts w:ascii="宋体" w:hAnsi="宋体" w:cs="宋体" w:hint="eastAsia"/>
          <w:sz w:val="24"/>
        </w:rPr>
        <w:t>每天</w:t>
      </w:r>
      <w:r w:rsidR="00F50F40" w:rsidRPr="0071551D">
        <w:rPr>
          <w:rFonts w:ascii="宋体" w:hAnsi="宋体" w:cs="宋体" w:hint="eastAsia"/>
          <w:sz w:val="24"/>
        </w:rPr>
        <w:t xml:space="preserve"> 24</w:t>
      </w:r>
      <w:r w:rsidR="00F50F40" w:rsidRPr="0071551D">
        <w:rPr>
          <w:rFonts w:ascii="宋体" w:hAnsi="宋体" w:cs="宋体" w:hint="eastAsia"/>
          <w:sz w:val="24"/>
        </w:rPr>
        <w:t>小时</w:t>
      </w:r>
      <w:r w:rsidR="00F50F40" w:rsidRPr="0071551D">
        <w:rPr>
          <w:rFonts w:ascii="宋体" w:hAnsi="宋体" w:cs="宋体" w:hint="eastAsia"/>
          <w:sz w:val="24"/>
        </w:rPr>
        <w:t>)</w:t>
      </w:r>
      <w:r w:rsidR="00F50F40" w:rsidRPr="0071551D">
        <w:rPr>
          <w:rFonts w:ascii="宋体" w:hAnsi="宋体" w:cs="宋体" w:hint="eastAsia"/>
          <w:sz w:val="24"/>
        </w:rPr>
        <w:t>技术支持服务。</w:t>
      </w:r>
      <w:r w:rsidR="00F50F40" w:rsidRPr="0071551D">
        <w:rPr>
          <w:rFonts w:ascii="宋体" w:hAnsi="宋体" w:cs="宋体" w:hint="eastAsia"/>
          <w:sz w:val="24"/>
        </w:rPr>
        <w:br/>
        <w:t>3</w:t>
      </w:r>
      <w:r w:rsidR="00F50F40" w:rsidRPr="0071551D">
        <w:rPr>
          <w:rFonts w:ascii="宋体" w:hAnsi="宋体" w:cs="宋体" w:hint="eastAsia"/>
          <w:sz w:val="24"/>
        </w:rPr>
        <w:t>、出现故障并收到故障申报后</w:t>
      </w:r>
      <w:r w:rsidR="00F50F40" w:rsidRPr="0071551D">
        <w:rPr>
          <w:rFonts w:ascii="宋体" w:hAnsi="宋体" w:cs="宋体" w:hint="eastAsia"/>
          <w:sz w:val="24"/>
        </w:rPr>
        <w:t xml:space="preserve"> 24</w:t>
      </w:r>
      <w:r w:rsidR="00F50F40" w:rsidRPr="0071551D">
        <w:rPr>
          <w:rFonts w:ascii="宋体" w:hAnsi="宋体" w:cs="宋体" w:hint="eastAsia"/>
          <w:sz w:val="24"/>
        </w:rPr>
        <w:t>小时内恢复正常</w:t>
      </w:r>
      <w:r w:rsidR="00F50F40" w:rsidRPr="0071551D">
        <w:rPr>
          <w:rFonts w:ascii="宋体" w:hAnsi="宋体" w:cs="宋体" w:hint="eastAsia"/>
          <w:sz w:val="24"/>
        </w:rPr>
        <w:t>,</w:t>
      </w:r>
      <w:r w:rsidR="00F50F40" w:rsidRPr="0071551D">
        <w:rPr>
          <w:rFonts w:ascii="宋体" w:hAnsi="宋体" w:cs="宋体" w:hint="eastAsia"/>
          <w:sz w:val="24"/>
        </w:rPr>
        <w:t>如遇重大故障或需要现场服务的</w:t>
      </w:r>
      <w:r w:rsidR="00F50F40" w:rsidRPr="0071551D">
        <w:rPr>
          <w:rFonts w:ascii="宋体" w:hAnsi="宋体" w:cs="宋体" w:hint="eastAsia"/>
          <w:sz w:val="24"/>
        </w:rPr>
        <w:t>,</w:t>
      </w:r>
      <w:r w:rsidR="00F50F40" w:rsidRPr="0071551D">
        <w:rPr>
          <w:rFonts w:ascii="宋体" w:hAnsi="宋体" w:cs="宋体" w:hint="eastAsia"/>
          <w:sz w:val="24"/>
        </w:rPr>
        <w:t>乙方技术人员应在甲方提出现场支持要求后</w:t>
      </w:r>
      <w:r w:rsidR="00F50F40" w:rsidRPr="0071551D">
        <w:rPr>
          <w:rFonts w:ascii="宋体" w:hAnsi="宋体" w:cs="宋体" w:hint="eastAsia"/>
          <w:sz w:val="24"/>
        </w:rPr>
        <w:t xml:space="preserve"> 2</w:t>
      </w:r>
      <w:r w:rsidR="00F50F40" w:rsidRPr="0071551D">
        <w:rPr>
          <w:rFonts w:ascii="宋体" w:hAnsi="宋体" w:cs="宋体" w:hint="eastAsia"/>
          <w:sz w:val="24"/>
        </w:rPr>
        <w:t>小时内到达服务现场</w:t>
      </w:r>
      <w:r w:rsidR="00F50F40" w:rsidRPr="0071551D">
        <w:rPr>
          <w:rFonts w:ascii="宋体" w:hAnsi="宋体" w:cs="宋体" w:hint="eastAsia"/>
          <w:sz w:val="24"/>
        </w:rPr>
        <w:t>,</w:t>
      </w:r>
      <w:r w:rsidR="00F50F40" w:rsidRPr="0071551D">
        <w:rPr>
          <w:rFonts w:ascii="宋体" w:hAnsi="宋体" w:cs="宋体" w:hint="eastAsia"/>
          <w:sz w:val="24"/>
        </w:rPr>
        <w:t>如需更换硬件</w:t>
      </w:r>
      <w:r w:rsidR="00F50F40" w:rsidRPr="0071551D">
        <w:rPr>
          <w:rFonts w:ascii="宋体" w:hAnsi="宋体" w:cs="宋体" w:hint="eastAsia"/>
          <w:sz w:val="24"/>
        </w:rPr>
        <w:t>,</w:t>
      </w:r>
      <w:r w:rsidR="00F50F40" w:rsidRPr="0071551D">
        <w:rPr>
          <w:rFonts w:ascii="宋体" w:hAnsi="宋体" w:cs="宋体" w:hint="eastAsia"/>
          <w:sz w:val="24"/>
        </w:rPr>
        <w:t>需在接到故障申报后</w:t>
      </w:r>
      <w:r w:rsidR="00F50F40" w:rsidRPr="0071551D">
        <w:rPr>
          <w:rFonts w:ascii="宋体" w:hAnsi="宋体" w:cs="宋体" w:hint="eastAsia"/>
          <w:sz w:val="24"/>
        </w:rPr>
        <w:t>48</w:t>
      </w:r>
      <w:r w:rsidR="00F50F40" w:rsidRPr="0071551D">
        <w:rPr>
          <w:rFonts w:ascii="宋体" w:hAnsi="宋体" w:cs="宋体" w:hint="eastAsia"/>
          <w:sz w:val="24"/>
        </w:rPr>
        <w:t>小时内更换硬件或提供备件。</w:t>
      </w:r>
      <w:r w:rsidR="00F50F40" w:rsidRPr="0071551D">
        <w:rPr>
          <w:rFonts w:ascii="宋体" w:hAnsi="宋体" w:cs="宋体" w:hint="eastAsia"/>
          <w:sz w:val="24"/>
        </w:rPr>
        <w:br/>
        <w:t>4</w:t>
      </w:r>
      <w:r w:rsidR="00F50F40" w:rsidRPr="0071551D">
        <w:rPr>
          <w:rFonts w:ascii="宋体" w:hAnsi="宋体" w:cs="宋体" w:hint="eastAsia"/>
          <w:sz w:val="24"/>
        </w:rPr>
        <w:t>、</w:t>
      </w:r>
      <w:r w:rsidR="00F50F40" w:rsidRPr="0071551D">
        <w:rPr>
          <w:rFonts w:ascii="宋体" w:hAnsi="宋体" w:cs="宋体" w:hint="eastAsia"/>
          <w:sz w:val="24"/>
        </w:rPr>
        <w:t xml:space="preserve"> </w:t>
      </w:r>
      <w:r w:rsidR="00F50F40" w:rsidRPr="0071551D">
        <w:rPr>
          <w:rFonts w:ascii="宋体" w:hAnsi="宋体" w:cs="宋体" w:hint="eastAsia"/>
          <w:sz w:val="24"/>
        </w:rPr>
        <w:t>乙方每季度提供一次巡检服务</w:t>
      </w:r>
      <w:r w:rsidR="00F50F40" w:rsidRPr="0071551D">
        <w:rPr>
          <w:rFonts w:ascii="宋体" w:hAnsi="宋体" w:cs="宋体" w:hint="eastAsia"/>
          <w:sz w:val="24"/>
        </w:rPr>
        <w:t>,</w:t>
      </w:r>
      <w:r w:rsidR="00F50F40" w:rsidRPr="0071551D">
        <w:rPr>
          <w:rFonts w:ascii="宋体" w:hAnsi="宋体" w:cs="宋体" w:hint="eastAsia"/>
          <w:sz w:val="24"/>
        </w:rPr>
        <w:t>主要是检查系统信息和系统日志、</w:t>
      </w:r>
      <w:r w:rsidR="00F50F40" w:rsidRPr="0071551D">
        <w:rPr>
          <w:rFonts w:ascii="宋体" w:hAnsi="宋体" w:cs="宋体" w:hint="eastAsia"/>
          <w:sz w:val="24"/>
        </w:rPr>
        <w:t xml:space="preserve"> </w:t>
      </w:r>
      <w:r w:rsidR="00F50F40" w:rsidRPr="0071551D">
        <w:rPr>
          <w:rFonts w:ascii="宋体" w:hAnsi="宋体" w:cs="宋体" w:hint="eastAsia"/>
          <w:sz w:val="24"/>
        </w:rPr>
        <w:t>系统任务和子系统、</w:t>
      </w:r>
      <w:r w:rsidR="00F50F40" w:rsidRPr="0071551D">
        <w:rPr>
          <w:rFonts w:ascii="宋体" w:hAnsi="宋体" w:cs="宋体" w:hint="eastAsia"/>
          <w:sz w:val="24"/>
        </w:rPr>
        <w:t xml:space="preserve"> </w:t>
      </w:r>
      <w:r w:rsidR="00F50F40" w:rsidRPr="0071551D">
        <w:rPr>
          <w:rFonts w:ascii="宋体" w:hAnsi="宋体" w:cs="宋体" w:hint="eastAsia"/>
          <w:sz w:val="24"/>
        </w:rPr>
        <w:t>网络状态、</w:t>
      </w:r>
      <w:r w:rsidR="00F50F40" w:rsidRPr="0071551D">
        <w:rPr>
          <w:rFonts w:ascii="宋体" w:hAnsi="宋体" w:cs="宋体" w:hint="eastAsia"/>
          <w:sz w:val="24"/>
        </w:rPr>
        <w:t xml:space="preserve"> </w:t>
      </w:r>
      <w:r w:rsidR="00F50F40" w:rsidRPr="0071551D">
        <w:rPr>
          <w:rFonts w:ascii="宋体" w:hAnsi="宋体" w:cs="宋体" w:hint="eastAsia"/>
          <w:sz w:val="24"/>
        </w:rPr>
        <w:t>各种设备的主要资源使用状况</w:t>
      </w:r>
      <w:r w:rsidR="00F50F40" w:rsidRPr="0071551D">
        <w:rPr>
          <w:rFonts w:ascii="宋体" w:hAnsi="宋体" w:cs="宋体" w:hint="eastAsia"/>
          <w:sz w:val="24"/>
        </w:rPr>
        <w:t>,</w:t>
      </w:r>
      <w:r w:rsidR="00F50F40" w:rsidRPr="0071551D">
        <w:rPr>
          <w:rFonts w:ascii="宋体" w:hAnsi="宋体" w:cs="宋体" w:hint="eastAsia"/>
          <w:sz w:val="24"/>
        </w:rPr>
        <w:t>记</w:t>
      </w:r>
      <w:r w:rsidR="00F50F40" w:rsidRPr="0071551D">
        <w:rPr>
          <w:rFonts w:ascii="宋体" w:hAnsi="宋体" w:cs="宋体" w:hint="eastAsia"/>
          <w:sz w:val="24"/>
        </w:rPr>
        <w:t xml:space="preserve"> </w:t>
      </w:r>
      <w:proofErr w:type="gramStart"/>
      <w:r w:rsidR="00F50F40" w:rsidRPr="0071551D">
        <w:rPr>
          <w:rFonts w:ascii="宋体" w:hAnsi="宋体" w:cs="宋体" w:hint="eastAsia"/>
          <w:sz w:val="24"/>
        </w:rPr>
        <w:t>录所有</w:t>
      </w:r>
      <w:proofErr w:type="gramEnd"/>
      <w:r w:rsidR="00F50F40" w:rsidRPr="0071551D">
        <w:rPr>
          <w:rFonts w:ascii="宋体" w:hAnsi="宋体" w:cs="宋体" w:hint="eastAsia"/>
          <w:sz w:val="24"/>
        </w:rPr>
        <w:t>异常信息</w:t>
      </w:r>
      <w:r w:rsidR="00F50F40" w:rsidRPr="0071551D">
        <w:rPr>
          <w:rFonts w:ascii="宋体" w:hAnsi="宋体" w:cs="宋体" w:hint="eastAsia"/>
          <w:sz w:val="24"/>
        </w:rPr>
        <w:t>,</w:t>
      </w:r>
      <w:r w:rsidR="00F50F40" w:rsidRPr="0071551D">
        <w:rPr>
          <w:rFonts w:ascii="宋体" w:hAnsi="宋体" w:cs="宋体" w:hint="eastAsia"/>
          <w:sz w:val="24"/>
        </w:rPr>
        <w:t>并按规定流程处理故障或潜在的问题</w:t>
      </w:r>
      <w:r w:rsidR="00F50F40" w:rsidRPr="0071551D">
        <w:rPr>
          <w:rFonts w:ascii="宋体" w:hAnsi="宋体" w:cs="宋体" w:hint="eastAsia"/>
          <w:sz w:val="24"/>
        </w:rPr>
        <w:t xml:space="preserve"> ,</w:t>
      </w:r>
      <w:r w:rsidR="00F50F40" w:rsidRPr="0071551D">
        <w:rPr>
          <w:rFonts w:ascii="宋体" w:hAnsi="宋体" w:cs="宋体" w:hint="eastAsia"/>
          <w:sz w:val="24"/>
        </w:rPr>
        <w:t>每次巡检应间隔两月以上</w:t>
      </w:r>
      <w:r w:rsidR="00F50F40" w:rsidRPr="0071551D">
        <w:rPr>
          <w:rFonts w:ascii="宋体" w:hAnsi="宋体" w:cs="宋体" w:hint="eastAsia"/>
          <w:sz w:val="24"/>
        </w:rPr>
        <w:t>,</w:t>
      </w:r>
      <w:r w:rsidR="00F50F40" w:rsidRPr="0071551D">
        <w:rPr>
          <w:rFonts w:ascii="宋体" w:hAnsi="宋体" w:cs="宋体" w:hint="eastAsia"/>
          <w:sz w:val="24"/>
        </w:rPr>
        <w:t>每次巡检后应向甲方提交巡检报告。</w:t>
      </w:r>
      <w:r w:rsidR="00F50F40" w:rsidRPr="0071551D">
        <w:rPr>
          <w:rFonts w:ascii="宋体" w:hAnsi="宋体" w:cs="宋体" w:hint="eastAsia"/>
          <w:sz w:val="24"/>
        </w:rPr>
        <w:br/>
        <w:t>5</w:t>
      </w:r>
      <w:r w:rsidR="00F50F40" w:rsidRPr="0071551D">
        <w:rPr>
          <w:rFonts w:ascii="宋体" w:hAnsi="宋体" w:cs="宋体" w:hint="eastAsia"/>
          <w:sz w:val="24"/>
        </w:rPr>
        <w:t>、</w:t>
      </w:r>
      <w:r w:rsidR="00F50F40" w:rsidRPr="0071551D">
        <w:rPr>
          <w:rFonts w:ascii="宋体" w:hAnsi="宋体" w:cs="宋体" w:hint="eastAsia"/>
          <w:sz w:val="24"/>
        </w:rPr>
        <w:t xml:space="preserve"> </w:t>
      </w:r>
      <w:r w:rsidR="00F50F40" w:rsidRPr="0071551D">
        <w:rPr>
          <w:rFonts w:ascii="宋体" w:hAnsi="宋体" w:cs="宋体" w:hint="eastAsia"/>
          <w:sz w:val="24"/>
        </w:rPr>
        <w:t>软件升级服务。</w:t>
      </w:r>
      <w:r w:rsidR="00F50F40" w:rsidRPr="0071551D">
        <w:rPr>
          <w:rFonts w:ascii="宋体" w:hAnsi="宋体" w:cs="宋体" w:hint="eastAsia"/>
          <w:sz w:val="24"/>
        </w:rPr>
        <w:br/>
        <w:t>6</w:t>
      </w:r>
      <w:r w:rsidR="00F50F40" w:rsidRPr="0071551D">
        <w:rPr>
          <w:rFonts w:ascii="宋体" w:hAnsi="宋体" w:cs="宋体" w:hint="eastAsia"/>
          <w:sz w:val="24"/>
        </w:rPr>
        <w:t>、合同所</w:t>
      </w:r>
      <w:r w:rsidR="00F50F40" w:rsidRPr="0071551D">
        <w:rPr>
          <w:rFonts w:ascii="宋体" w:hAnsi="宋体" w:cs="宋体" w:hint="eastAsia"/>
          <w:sz w:val="24"/>
        </w:rPr>
        <w:t>定货物安装完成后</w:t>
      </w:r>
      <w:r w:rsidR="00F50F40" w:rsidRPr="0071551D">
        <w:rPr>
          <w:rFonts w:ascii="宋体" w:hAnsi="宋体" w:cs="宋体" w:hint="eastAsia"/>
          <w:sz w:val="24"/>
        </w:rPr>
        <w:t>,</w:t>
      </w:r>
      <w:r w:rsidR="00F50F40" w:rsidRPr="0071551D">
        <w:rPr>
          <w:rFonts w:ascii="宋体" w:hAnsi="宋体" w:cs="宋体" w:hint="eastAsia"/>
          <w:sz w:val="24"/>
        </w:rPr>
        <w:t>若甲方需要对其进行搬迁或系统配置调整等</w:t>
      </w:r>
      <w:r w:rsidR="00F50F40" w:rsidRPr="0071551D">
        <w:rPr>
          <w:rFonts w:ascii="宋体" w:hAnsi="宋体" w:cs="宋体" w:hint="eastAsia"/>
          <w:sz w:val="24"/>
        </w:rPr>
        <w:t>,</w:t>
      </w:r>
      <w:r w:rsidR="00F50F40" w:rsidRPr="0071551D">
        <w:rPr>
          <w:rFonts w:ascii="宋体" w:hAnsi="宋体" w:cs="宋体" w:hint="eastAsia"/>
          <w:sz w:val="24"/>
        </w:rPr>
        <w:t>乙方提供相应的技术支持。</w:t>
      </w:r>
      <w:r w:rsidR="00F50F40" w:rsidRPr="0071551D">
        <w:rPr>
          <w:rFonts w:ascii="宋体" w:hAnsi="宋体" w:cs="宋体" w:hint="eastAsia"/>
          <w:sz w:val="24"/>
        </w:rPr>
        <w:br/>
        <w:t>7</w:t>
      </w:r>
      <w:r w:rsidR="00F50F40" w:rsidRPr="0071551D">
        <w:rPr>
          <w:rFonts w:ascii="宋体" w:hAnsi="宋体" w:cs="宋体" w:hint="eastAsia"/>
          <w:sz w:val="24"/>
        </w:rPr>
        <w:t>、定期技术交流</w:t>
      </w:r>
      <w:r w:rsidR="00F50F40" w:rsidRPr="0071551D">
        <w:rPr>
          <w:rFonts w:ascii="宋体" w:hAnsi="宋体" w:cs="宋体" w:hint="eastAsia"/>
          <w:sz w:val="24"/>
        </w:rPr>
        <w:t>,</w:t>
      </w:r>
      <w:r w:rsidR="00F50F40" w:rsidRPr="0071551D">
        <w:rPr>
          <w:rFonts w:ascii="宋体" w:hAnsi="宋体" w:cs="宋体" w:hint="eastAsia"/>
          <w:sz w:val="24"/>
        </w:rPr>
        <w:t>乙方应与甲方进行定期的技术交流</w:t>
      </w:r>
      <w:r w:rsidR="00F50F40" w:rsidRPr="0071551D">
        <w:rPr>
          <w:rFonts w:ascii="宋体" w:hAnsi="宋体" w:cs="宋体" w:hint="eastAsia"/>
          <w:sz w:val="24"/>
        </w:rPr>
        <w:t>,</w:t>
      </w:r>
      <w:r w:rsidR="00F50F40" w:rsidRPr="0071551D">
        <w:rPr>
          <w:rFonts w:ascii="宋体" w:hAnsi="宋体" w:cs="宋体" w:hint="eastAsia"/>
          <w:sz w:val="24"/>
        </w:rPr>
        <w:t>与甲方共享硬件和软件最新技术信息。</w:t>
      </w:r>
      <w:r w:rsidR="00F50F40" w:rsidRPr="0071551D">
        <w:rPr>
          <w:rFonts w:ascii="宋体" w:hAnsi="宋体" w:cs="宋体" w:hint="eastAsia"/>
          <w:sz w:val="24"/>
        </w:rPr>
        <w:br/>
        <w:t>8</w:t>
      </w:r>
      <w:r w:rsidR="00F50F40" w:rsidRPr="0071551D">
        <w:rPr>
          <w:rFonts w:ascii="宋体" w:hAnsi="宋体" w:cs="宋体" w:hint="eastAsia"/>
          <w:sz w:val="24"/>
        </w:rPr>
        <w:t>、定期技术培训</w:t>
      </w:r>
      <w:r w:rsidR="00F50F40" w:rsidRPr="0071551D">
        <w:rPr>
          <w:rFonts w:ascii="宋体" w:hAnsi="宋体" w:cs="宋体" w:hint="eastAsia"/>
          <w:sz w:val="24"/>
        </w:rPr>
        <w:t>,</w:t>
      </w:r>
      <w:r w:rsidR="00F50F40" w:rsidRPr="0071551D">
        <w:rPr>
          <w:rFonts w:ascii="宋体" w:hAnsi="宋体" w:cs="宋体" w:hint="eastAsia"/>
          <w:sz w:val="24"/>
        </w:rPr>
        <w:t>针对甲方系统人员配置或设备运行的情况</w:t>
      </w:r>
      <w:r w:rsidR="00F50F40" w:rsidRPr="0071551D">
        <w:rPr>
          <w:rFonts w:ascii="宋体" w:hAnsi="宋体" w:cs="宋体" w:hint="eastAsia"/>
          <w:sz w:val="24"/>
        </w:rPr>
        <w:t>,</w:t>
      </w:r>
      <w:r w:rsidR="00F50F40" w:rsidRPr="0071551D">
        <w:rPr>
          <w:rFonts w:ascii="宋体" w:hAnsi="宋体" w:cs="宋体" w:hint="eastAsia"/>
          <w:sz w:val="24"/>
        </w:rPr>
        <w:t>应甲方要求或根据系统操作实际需要</w:t>
      </w:r>
      <w:r w:rsidR="00F50F40" w:rsidRPr="0071551D">
        <w:rPr>
          <w:rFonts w:ascii="宋体" w:hAnsi="宋体" w:cs="宋体" w:hint="eastAsia"/>
          <w:sz w:val="24"/>
        </w:rPr>
        <w:t>,</w:t>
      </w:r>
      <w:r w:rsidR="00F50F40" w:rsidRPr="0071551D">
        <w:rPr>
          <w:rFonts w:ascii="宋体" w:hAnsi="宋体" w:cs="宋体" w:hint="eastAsia"/>
          <w:sz w:val="24"/>
        </w:rPr>
        <w:t>安排有关软硬件的技术培训</w:t>
      </w:r>
      <w:r w:rsidR="00F50F40" w:rsidRPr="0071551D">
        <w:rPr>
          <w:rFonts w:ascii="宋体" w:hAnsi="宋体" w:cs="宋体" w:hint="eastAsia"/>
          <w:sz w:val="24"/>
        </w:rPr>
        <w:t>,</w:t>
      </w:r>
      <w:r w:rsidR="00F50F40" w:rsidRPr="0071551D">
        <w:rPr>
          <w:rFonts w:ascii="宋体" w:hAnsi="宋体" w:cs="宋体" w:hint="eastAsia"/>
          <w:sz w:val="24"/>
        </w:rPr>
        <w:t>提高甲方维护人员的技术水平</w:t>
      </w:r>
      <w:r w:rsidR="00F50F40" w:rsidRPr="0071551D">
        <w:rPr>
          <w:rFonts w:ascii="宋体" w:hAnsi="宋体" w:cs="宋体" w:hint="eastAsia"/>
          <w:sz w:val="24"/>
        </w:rPr>
        <w:t>,</w:t>
      </w:r>
      <w:r w:rsidR="00F50F40" w:rsidRPr="0071551D">
        <w:rPr>
          <w:rFonts w:ascii="宋体" w:hAnsi="宋体" w:cs="宋体" w:hint="eastAsia"/>
          <w:sz w:val="24"/>
        </w:rPr>
        <w:t>减少人为故障。</w:t>
      </w:r>
      <w:r w:rsidR="00F50F40" w:rsidRPr="0071551D">
        <w:rPr>
          <w:rFonts w:ascii="宋体" w:hAnsi="宋体" w:cs="宋体" w:hint="eastAsia"/>
          <w:sz w:val="24"/>
        </w:rPr>
        <w:br/>
      </w:r>
      <w:r w:rsidR="00F50F40" w:rsidRPr="0071551D">
        <w:rPr>
          <w:rFonts w:ascii="宋体" w:hAnsi="宋体" w:cs="宋体" w:hint="eastAsia"/>
          <w:sz w:val="24"/>
        </w:rPr>
        <w:lastRenderedPageBreak/>
        <w:t>9</w:t>
      </w:r>
      <w:r w:rsidR="00F50F40" w:rsidRPr="0071551D">
        <w:rPr>
          <w:rFonts w:ascii="宋体" w:hAnsi="宋体" w:cs="宋体" w:hint="eastAsia"/>
          <w:sz w:val="24"/>
        </w:rPr>
        <w:t>、乙方必须以原厂的服务平台以及备件</w:t>
      </w:r>
      <w:proofErr w:type="gramStart"/>
      <w:r w:rsidR="00F50F40" w:rsidRPr="0071551D">
        <w:rPr>
          <w:rFonts w:ascii="宋体" w:hAnsi="宋体" w:cs="宋体" w:hint="eastAsia"/>
          <w:sz w:val="24"/>
        </w:rPr>
        <w:t>库提供</w:t>
      </w:r>
      <w:proofErr w:type="gramEnd"/>
      <w:r w:rsidR="00F50F40" w:rsidRPr="0071551D">
        <w:rPr>
          <w:rFonts w:ascii="宋体" w:hAnsi="宋体" w:cs="宋体" w:hint="eastAsia"/>
          <w:sz w:val="24"/>
        </w:rPr>
        <w:t>服务</w:t>
      </w:r>
      <w:r w:rsidR="00F50F40" w:rsidRPr="0071551D">
        <w:rPr>
          <w:rFonts w:ascii="宋体" w:hAnsi="宋体" w:cs="宋体" w:hint="eastAsia"/>
          <w:sz w:val="24"/>
        </w:rPr>
        <w:t>,</w:t>
      </w:r>
      <w:r w:rsidR="00F50F40" w:rsidRPr="0071551D">
        <w:rPr>
          <w:rFonts w:ascii="宋体" w:hAnsi="宋体" w:cs="宋体" w:hint="eastAsia"/>
          <w:sz w:val="24"/>
        </w:rPr>
        <w:t>并开放甲方对设备服务状态的查询。</w:t>
      </w:r>
      <w:r w:rsidR="00F50F40" w:rsidRPr="0071551D">
        <w:rPr>
          <w:rFonts w:ascii="宋体" w:hAnsi="宋体" w:cs="宋体" w:hint="eastAsia"/>
          <w:sz w:val="24"/>
        </w:rPr>
        <w:br/>
        <w:t>10</w:t>
      </w:r>
      <w:r w:rsidR="00F50F40" w:rsidRPr="0071551D">
        <w:rPr>
          <w:rFonts w:ascii="宋体" w:hAnsi="宋体" w:cs="宋体" w:hint="eastAsia"/>
          <w:sz w:val="24"/>
        </w:rPr>
        <w:t>、甲方可通过乙方获得设备供应厂家的技术支持。</w:t>
      </w:r>
      <w:r w:rsidR="00F50F40" w:rsidRPr="0071551D">
        <w:rPr>
          <w:rFonts w:ascii="宋体" w:hAnsi="宋体" w:hint="eastAsia"/>
          <w:b/>
          <w:sz w:val="24"/>
        </w:rPr>
        <w:br w:type="page"/>
      </w:r>
    </w:p>
    <w:p w14:paraId="30B7F1D6" w14:textId="77777777" w:rsidR="000B7BED" w:rsidRDefault="00F50F40">
      <w:pPr>
        <w:ind w:firstLineChars="599" w:firstLine="2886"/>
        <w:rPr>
          <w:rFonts w:ascii="宋体" w:hAnsi="宋体"/>
          <w:sz w:val="28"/>
          <w:szCs w:val="28"/>
        </w:rPr>
      </w:pPr>
      <w:r>
        <w:rPr>
          <w:rFonts w:ascii="宋体" w:hAnsi="宋体" w:hint="eastAsia"/>
          <w:b/>
          <w:sz w:val="48"/>
          <w:szCs w:val="48"/>
        </w:rPr>
        <w:lastRenderedPageBreak/>
        <w:t>1.</w:t>
      </w:r>
      <w:r>
        <w:rPr>
          <w:rFonts w:ascii="宋体" w:hAnsi="宋体" w:hint="eastAsia"/>
          <w:b/>
          <w:sz w:val="48"/>
          <w:szCs w:val="48"/>
        </w:rPr>
        <w:t>报价表</w:t>
      </w:r>
    </w:p>
    <w:p w14:paraId="028EA0FB" w14:textId="77777777" w:rsidR="000B7BED" w:rsidRDefault="000B7BED">
      <w:pPr>
        <w:spacing w:line="360" w:lineRule="auto"/>
        <w:rPr>
          <w:rFonts w:ascii="宋体" w:hAnsi="宋体"/>
          <w:szCs w:val="21"/>
        </w:rPr>
      </w:pPr>
    </w:p>
    <w:p w14:paraId="70395B22" w14:textId="77777777" w:rsidR="000B7BED" w:rsidRDefault="00F50F40">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14:paraId="7CD8202D" w14:textId="77777777" w:rsidR="000B7BED" w:rsidRDefault="00F50F40">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0B7BED" w:rsidRDefault="00F50F40">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0B7BED" w:rsidRDefault="00F50F40">
      <w:pPr>
        <w:spacing w:line="360" w:lineRule="auto"/>
        <w:rPr>
          <w:rFonts w:ascii="宋体" w:hAnsi="宋体"/>
          <w:szCs w:val="21"/>
        </w:rPr>
      </w:pPr>
      <w:r>
        <w:rPr>
          <w:rFonts w:ascii="宋体" w:hAnsi="宋体" w:hint="eastAsia"/>
          <w:szCs w:val="21"/>
        </w:rPr>
        <w:t>服务地址：</w:t>
      </w:r>
      <w:r>
        <w:rPr>
          <w:rFonts w:ascii="宋体" w:hAnsi="宋体" w:hint="eastAsia"/>
          <w:szCs w:val="21"/>
        </w:rPr>
        <w:t xml:space="preserve"> </w:t>
      </w:r>
      <w:r>
        <w:rPr>
          <w:rFonts w:ascii="宋体" w:hAnsi="宋体" w:hint="eastAsia"/>
          <w:szCs w:val="21"/>
          <w:u w:val="single"/>
        </w:rPr>
        <w:t xml:space="preserve">                        </w:t>
      </w:r>
    </w:p>
    <w:p w14:paraId="3EFFEED4" w14:textId="77777777" w:rsidR="000B7BED" w:rsidRDefault="000B7BED">
      <w:pPr>
        <w:spacing w:line="360" w:lineRule="auto"/>
        <w:rPr>
          <w:rFonts w:ascii="宋体" w:hAnsi="宋体"/>
          <w:szCs w:val="21"/>
        </w:rPr>
      </w:pPr>
    </w:p>
    <w:p w14:paraId="4DC444C5" w14:textId="77777777" w:rsidR="000B7BED" w:rsidRDefault="000B7BED">
      <w:pPr>
        <w:spacing w:line="360" w:lineRule="auto"/>
        <w:rPr>
          <w:rFonts w:ascii="宋体" w:hAnsi="宋体"/>
          <w:szCs w:val="21"/>
        </w:rPr>
      </w:pPr>
    </w:p>
    <w:p w14:paraId="00C74F5F" w14:textId="77777777" w:rsidR="000B7BED" w:rsidRDefault="00F50F40">
      <w:pPr>
        <w:spacing w:line="360" w:lineRule="auto"/>
        <w:jc w:val="right"/>
        <w:rPr>
          <w:rFonts w:ascii="宋体" w:hAnsi="宋体"/>
          <w:szCs w:val="21"/>
        </w:rPr>
      </w:pPr>
      <w:r>
        <w:rPr>
          <w:rFonts w:ascii="宋体" w:hAnsi="宋体" w:hint="eastAsia"/>
          <w:bCs/>
          <w:snapToGrid w:val="0"/>
        </w:rPr>
        <w:t xml:space="preserve">        </w:t>
      </w:r>
      <w:r>
        <w:rPr>
          <w:rFonts w:ascii="宋体" w:hAnsi="宋体" w:hint="eastAsia"/>
          <w:bCs/>
          <w:snapToGrid w:val="0"/>
        </w:rPr>
        <w:t>货币单位：人民币元</w:t>
      </w:r>
    </w:p>
    <w:p w14:paraId="73800B68" w14:textId="77777777" w:rsidR="000B7BED" w:rsidRDefault="000B7BED">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0B7BED" w14:paraId="0EEC9BB5" w14:textId="77777777">
        <w:trPr>
          <w:trHeight w:val="546"/>
        </w:trPr>
        <w:tc>
          <w:tcPr>
            <w:tcW w:w="832" w:type="dxa"/>
            <w:vAlign w:val="center"/>
          </w:tcPr>
          <w:p w14:paraId="0C0F6D14" w14:textId="77777777" w:rsidR="000B7BED" w:rsidRDefault="00F50F40">
            <w:pPr>
              <w:jc w:val="center"/>
              <w:rPr>
                <w:szCs w:val="21"/>
              </w:rPr>
            </w:pPr>
            <w:r>
              <w:rPr>
                <w:rFonts w:hint="eastAsia"/>
                <w:szCs w:val="21"/>
              </w:rPr>
              <w:t>序号</w:t>
            </w:r>
          </w:p>
        </w:tc>
        <w:tc>
          <w:tcPr>
            <w:tcW w:w="2460" w:type="dxa"/>
            <w:gridSpan w:val="2"/>
            <w:vAlign w:val="center"/>
          </w:tcPr>
          <w:p w14:paraId="0ADB94C1" w14:textId="77777777" w:rsidR="000B7BED" w:rsidRDefault="00F50F40">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0B7BED" w:rsidRDefault="00F50F40">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0B7BED" w:rsidRDefault="00F50F40">
            <w:pPr>
              <w:jc w:val="center"/>
              <w:rPr>
                <w:szCs w:val="21"/>
              </w:rPr>
            </w:pPr>
            <w:r>
              <w:rPr>
                <w:rFonts w:hint="eastAsia"/>
                <w:szCs w:val="21"/>
              </w:rPr>
              <w:t>设备数量</w:t>
            </w:r>
          </w:p>
        </w:tc>
        <w:tc>
          <w:tcPr>
            <w:tcW w:w="1480" w:type="dxa"/>
            <w:vAlign w:val="center"/>
          </w:tcPr>
          <w:p w14:paraId="6BDA66C0" w14:textId="77777777" w:rsidR="000B7BED" w:rsidRDefault="00F50F40">
            <w:pPr>
              <w:jc w:val="center"/>
              <w:rPr>
                <w:szCs w:val="21"/>
              </w:rPr>
            </w:pPr>
            <w:r>
              <w:rPr>
                <w:rFonts w:ascii="宋体" w:hAnsi="宋体" w:hint="eastAsia"/>
                <w:szCs w:val="21"/>
              </w:rPr>
              <w:t>含税单价（元</w:t>
            </w:r>
            <w:r>
              <w:rPr>
                <w:rFonts w:ascii="宋体" w:hAnsi="宋体" w:hint="eastAsia"/>
                <w:szCs w:val="21"/>
              </w:rPr>
              <w:t>/</w:t>
            </w:r>
            <w:r>
              <w:rPr>
                <w:rFonts w:ascii="宋体" w:hAnsi="宋体" w:hint="eastAsia"/>
                <w:szCs w:val="21"/>
              </w:rPr>
              <w:t>月）</w:t>
            </w:r>
          </w:p>
        </w:tc>
        <w:tc>
          <w:tcPr>
            <w:tcW w:w="1417" w:type="dxa"/>
            <w:vAlign w:val="center"/>
          </w:tcPr>
          <w:p w14:paraId="6E4F3FCE" w14:textId="77777777" w:rsidR="000B7BED" w:rsidRDefault="00F50F40">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0B7BED" w:rsidRDefault="00F50F40">
            <w:pPr>
              <w:jc w:val="center"/>
              <w:rPr>
                <w:szCs w:val="21"/>
              </w:rPr>
            </w:pPr>
            <w:r>
              <w:rPr>
                <w:rFonts w:hint="eastAsia"/>
                <w:szCs w:val="21"/>
              </w:rPr>
              <w:t>合计</w:t>
            </w:r>
          </w:p>
        </w:tc>
      </w:tr>
      <w:tr w:rsidR="000B7BED" w14:paraId="5264BCD6" w14:textId="77777777">
        <w:trPr>
          <w:trHeight w:val="546"/>
        </w:trPr>
        <w:tc>
          <w:tcPr>
            <w:tcW w:w="832" w:type="dxa"/>
            <w:vAlign w:val="center"/>
          </w:tcPr>
          <w:p w14:paraId="1EDAD8F7" w14:textId="77777777" w:rsidR="000B7BED" w:rsidRDefault="00F50F40">
            <w:pPr>
              <w:jc w:val="center"/>
              <w:rPr>
                <w:szCs w:val="21"/>
              </w:rPr>
            </w:pPr>
            <w:r>
              <w:rPr>
                <w:rFonts w:hint="eastAsia"/>
                <w:szCs w:val="21"/>
              </w:rPr>
              <w:t>1</w:t>
            </w:r>
          </w:p>
        </w:tc>
        <w:tc>
          <w:tcPr>
            <w:tcW w:w="2460" w:type="dxa"/>
            <w:gridSpan w:val="2"/>
            <w:vAlign w:val="center"/>
          </w:tcPr>
          <w:p w14:paraId="55C479B4" w14:textId="77777777" w:rsidR="000B7BED" w:rsidRDefault="00F50F40">
            <w:pPr>
              <w:jc w:val="center"/>
              <w:rPr>
                <w:szCs w:val="21"/>
              </w:rPr>
            </w:pPr>
            <w:r>
              <w:rPr>
                <w:rFonts w:hint="eastAsia"/>
                <w:szCs w:val="21"/>
              </w:rPr>
              <w:t>科</w:t>
            </w:r>
            <w:proofErr w:type="gramStart"/>
            <w:r>
              <w:rPr>
                <w:rFonts w:hint="eastAsia"/>
                <w:szCs w:val="21"/>
              </w:rPr>
              <w:t>来网络</w:t>
            </w:r>
            <w:proofErr w:type="gramEnd"/>
            <w:r>
              <w:rPr>
                <w:rFonts w:hint="eastAsia"/>
                <w:szCs w:val="21"/>
              </w:rPr>
              <w:t>回溯分析</w:t>
            </w:r>
            <w:proofErr w:type="gramStart"/>
            <w:r>
              <w:rPr>
                <w:rFonts w:hint="eastAsia"/>
                <w:szCs w:val="21"/>
              </w:rPr>
              <w:t>设备维保服务</w:t>
            </w:r>
            <w:proofErr w:type="gramEnd"/>
          </w:p>
        </w:tc>
        <w:tc>
          <w:tcPr>
            <w:tcW w:w="1244" w:type="dxa"/>
            <w:vAlign w:val="center"/>
          </w:tcPr>
          <w:p w14:paraId="3D59DC42" w14:textId="77777777" w:rsidR="000B7BED" w:rsidRDefault="00F50F40">
            <w:pPr>
              <w:jc w:val="center"/>
              <w:rPr>
                <w:szCs w:val="21"/>
              </w:rPr>
            </w:pPr>
            <w:r>
              <w:rPr>
                <w:rFonts w:hint="eastAsia"/>
                <w:szCs w:val="21"/>
              </w:rPr>
              <w:t>12</w:t>
            </w:r>
          </w:p>
        </w:tc>
        <w:tc>
          <w:tcPr>
            <w:tcW w:w="1214" w:type="dxa"/>
            <w:vAlign w:val="center"/>
          </w:tcPr>
          <w:p w14:paraId="2154FA9F" w14:textId="77777777" w:rsidR="000B7BED" w:rsidRDefault="000B7BED">
            <w:pPr>
              <w:jc w:val="center"/>
              <w:rPr>
                <w:szCs w:val="21"/>
              </w:rPr>
            </w:pPr>
          </w:p>
        </w:tc>
        <w:tc>
          <w:tcPr>
            <w:tcW w:w="1480" w:type="dxa"/>
            <w:vAlign w:val="center"/>
          </w:tcPr>
          <w:p w14:paraId="0FFBC12A" w14:textId="77777777" w:rsidR="000B7BED" w:rsidRDefault="000B7BED">
            <w:pPr>
              <w:jc w:val="center"/>
              <w:rPr>
                <w:szCs w:val="21"/>
              </w:rPr>
            </w:pPr>
          </w:p>
        </w:tc>
        <w:tc>
          <w:tcPr>
            <w:tcW w:w="1417" w:type="dxa"/>
            <w:vAlign w:val="center"/>
          </w:tcPr>
          <w:p w14:paraId="4C25CE28" w14:textId="77777777" w:rsidR="000B7BED" w:rsidRDefault="000B7BED">
            <w:pPr>
              <w:jc w:val="center"/>
              <w:rPr>
                <w:szCs w:val="21"/>
              </w:rPr>
            </w:pPr>
          </w:p>
        </w:tc>
        <w:tc>
          <w:tcPr>
            <w:tcW w:w="1417" w:type="dxa"/>
            <w:vAlign w:val="center"/>
          </w:tcPr>
          <w:p w14:paraId="57E5AEA0" w14:textId="77777777" w:rsidR="000B7BED" w:rsidRDefault="000B7BED">
            <w:pPr>
              <w:jc w:val="center"/>
              <w:rPr>
                <w:szCs w:val="21"/>
              </w:rPr>
            </w:pPr>
          </w:p>
        </w:tc>
      </w:tr>
      <w:tr w:rsidR="000B7BED" w14:paraId="2F301E79" w14:textId="77777777">
        <w:trPr>
          <w:trHeight w:val="546"/>
        </w:trPr>
        <w:tc>
          <w:tcPr>
            <w:tcW w:w="832" w:type="dxa"/>
            <w:vAlign w:val="center"/>
          </w:tcPr>
          <w:p w14:paraId="2CA609D2" w14:textId="77777777" w:rsidR="000B7BED" w:rsidRDefault="00F50F40">
            <w:pPr>
              <w:jc w:val="center"/>
              <w:rPr>
                <w:szCs w:val="21"/>
              </w:rPr>
            </w:pPr>
            <w:r>
              <w:rPr>
                <w:rFonts w:hint="eastAsia"/>
                <w:szCs w:val="21"/>
              </w:rPr>
              <w:t>2</w:t>
            </w:r>
          </w:p>
        </w:tc>
        <w:tc>
          <w:tcPr>
            <w:tcW w:w="2460" w:type="dxa"/>
            <w:gridSpan w:val="2"/>
            <w:vAlign w:val="center"/>
          </w:tcPr>
          <w:p w14:paraId="3C3D6438" w14:textId="77777777" w:rsidR="000B7BED" w:rsidRDefault="000B7BED">
            <w:pPr>
              <w:jc w:val="center"/>
              <w:rPr>
                <w:szCs w:val="21"/>
              </w:rPr>
            </w:pPr>
          </w:p>
        </w:tc>
        <w:tc>
          <w:tcPr>
            <w:tcW w:w="1244" w:type="dxa"/>
            <w:vAlign w:val="center"/>
          </w:tcPr>
          <w:p w14:paraId="39D0D305" w14:textId="77777777" w:rsidR="000B7BED" w:rsidRDefault="000B7BED">
            <w:pPr>
              <w:jc w:val="center"/>
              <w:rPr>
                <w:szCs w:val="21"/>
              </w:rPr>
            </w:pPr>
          </w:p>
        </w:tc>
        <w:tc>
          <w:tcPr>
            <w:tcW w:w="1214" w:type="dxa"/>
            <w:vAlign w:val="center"/>
          </w:tcPr>
          <w:p w14:paraId="43658A4D" w14:textId="77777777" w:rsidR="000B7BED" w:rsidRDefault="000B7BED">
            <w:pPr>
              <w:jc w:val="center"/>
              <w:rPr>
                <w:szCs w:val="21"/>
              </w:rPr>
            </w:pPr>
          </w:p>
        </w:tc>
        <w:tc>
          <w:tcPr>
            <w:tcW w:w="1480" w:type="dxa"/>
            <w:vAlign w:val="center"/>
          </w:tcPr>
          <w:p w14:paraId="1C730A87" w14:textId="77777777" w:rsidR="000B7BED" w:rsidRDefault="000B7BED">
            <w:pPr>
              <w:jc w:val="center"/>
              <w:rPr>
                <w:szCs w:val="21"/>
              </w:rPr>
            </w:pPr>
          </w:p>
        </w:tc>
        <w:tc>
          <w:tcPr>
            <w:tcW w:w="1417" w:type="dxa"/>
            <w:vAlign w:val="center"/>
          </w:tcPr>
          <w:p w14:paraId="5DCC5A5B" w14:textId="77777777" w:rsidR="000B7BED" w:rsidRDefault="000B7BED">
            <w:pPr>
              <w:jc w:val="center"/>
              <w:rPr>
                <w:szCs w:val="21"/>
              </w:rPr>
            </w:pPr>
          </w:p>
        </w:tc>
        <w:tc>
          <w:tcPr>
            <w:tcW w:w="1417" w:type="dxa"/>
            <w:vAlign w:val="center"/>
          </w:tcPr>
          <w:p w14:paraId="0B1901C9" w14:textId="77777777" w:rsidR="000B7BED" w:rsidRDefault="000B7BED">
            <w:pPr>
              <w:jc w:val="center"/>
              <w:rPr>
                <w:szCs w:val="21"/>
              </w:rPr>
            </w:pPr>
          </w:p>
        </w:tc>
      </w:tr>
      <w:tr w:rsidR="000B7BED" w14:paraId="0C3F63E0" w14:textId="77777777">
        <w:trPr>
          <w:trHeight w:val="546"/>
        </w:trPr>
        <w:tc>
          <w:tcPr>
            <w:tcW w:w="832" w:type="dxa"/>
            <w:vAlign w:val="center"/>
          </w:tcPr>
          <w:p w14:paraId="67AB398F" w14:textId="77777777" w:rsidR="000B7BED" w:rsidRDefault="00F50F40">
            <w:pPr>
              <w:jc w:val="center"/>
              <w:rPr>
                <w:szCs w:val="21"/>
              </w:rPr>
            </w:pPr>
            <w:r>
              <w:rPr>
                <w:rFonts w:hint="eastAsia"/>
                <w:szCs w:val="21"/>
              </w:rPr>
              <w:t>3</w:t>
            </w:r>
          </w:p>
        </w:tc>
        <w:tc>
          <w:tcPr>
            <w:tcW w:w="2460" w:type="dxa"/>
            <w:gridSpan w:val="2"/>
            <w:vAlign w:val="center"/>
          </w:tcPr>
          <w:p w14:paraId="1CBBED0F" w14:textId="77777777" w:rsidR="000B7BED" w:rsidRDefault="000B7BED">
            <w:pPr>
              <w:jc w:val="center"/>
              <w:rPr>
                <w:szCs w:val="21"/>
              </w:rPr>
            </w:pPr>
          </w:p>
        </w:tc>
        <w:tc>
          <w:tcPr>
            <w:tcW w:w="1244" w:type="dxa"/>
            <w:vAlign w:val="center"/>
          </w:tcPr>
          <w:p w14:paraId="5044866A" w14:textId="77777777" w:rsidR="000B7BED" w:rsidRDefault="000B7BED">
            <w:pPr>
              <w:jc w:val="center"/>
              <w:rPr>
                <w:szCs w:val="21"/>
              </w:rPr>
            </w:pPr>
          </w:p>
        </w:tc>
        <w:tc>
          <w:tcPr>
            <w:tcW w:w="1214" w:type="dxa"/>
            <w:vAlign w:val="center"/>
          </w:tcPr>
          <w:p w14:paraId="1D304240" w14:textId="77777777" w:rsidR="000B7BED" w:rsidRDefault="000B7BED">
            <w:pPr>
              <w:jc w:val="center"/>
              <w:rPr>
                <w:szCs w:val="21"/>
              </w:rPr>
            </w:pPr>
          </w:p>
        </w:tc>
        <w:tc>
          <w:tcPr>
            <w:tcW w:w="1480" w:type="dxa"/>
            <w:vAlign w:val="center"/>
          </w:tcPr>
          <w:p w14:paraId="2A199EED" w14:textId="77777777" w:rsidR="000B7BED" w:rsidRDefault="000B7BED">
            <w:pPr>
              <w:jc w:val="center"/>
              <w:rPr>
                <w:szCs w:val="21"/>
              </w:rPr>
            </w:pPr>
          </w:p>
        </w:tc>
        <w:tc>
          <w:tcPr>
            <w:tcW w:w="1417" w:type="dxa"/>
            <w:vAlign w:val="center"/>
          </w:tcPr>
          <w:p w14:paraId="74F8F77E" w14:textId="77777777" w:rsidR="000B7BED" w:rsidRDefault="000B7BED">
            <w:pPr>
              <w:jc w:val="center"/>
              <w:rPr>
                <w:szCs w:val="21"/>
              </w:rPr>
            </w:pPr>
          </w:p>
        </w:tc>
        <w:tc>
          <w:tcPr>
            <w:tcW w:w="1417" w:type="dxa"/>
            <w:vAlign w:val="center"/>
          </w:tcPr>
          <w:p w14:paraId="41478BB5" w14:textId="77777777" w:rsidR="000B7BED" w:rsidRDefault="000B7BED">
            <w:pPr>
              <w:jc w:val="center"/>
              <w:rPr>
                <w:szCs w:val="21"/>
              </w:rPr>
            </w:pPr>
          </w:p>
        </w:tc>
      </w:tr>
      <w:tr w:rsidR="000B7BED" w14:paraId="3325753C" w14:textId="77777777">
        <w:trPr>
          <w:trHeight w:val="546"/>
        </w:trPr>
        <w:tc>
          <w:tcPr>
            <w:tcW w:w="5750" w:type="dxa"/>
            <w:gridSpan w:val="5"/>
            <w:vAlign w:val="center"/>
          </w:tcPr>
          <w:p w14:paraId="542186DC" w14:textId="77777777" w:rsidR="000B7BED" w:rsidRDefault="00F50F40">
            <w:pPr>
              <w:jc w:val="center"/>
              <w:rPr>
                <w:szCs w:val="21"/>
              </w:rPr>
            </w:pPr>
            <w:r>
              <w:rPr>
                <w:rFonts w:hint="eastAsia"/>
                <w:szCs w:val="21"/>
              </w:rPr>
              <w:t>总价：</w:t>
            </w:r>
          </w:p>
        </w:tc>
        <w:tc>
          <w:tcPr>
            <w:tcW w:w="1480" w:type="dxa"/>
            <w:vAlign w:val="center"/>
          </w:tcPr>
          <w:p w14:paraId="704357BD" w14:textId="77777777" w:rsidR="000B7BED" w:rsidRDefault="000B7BED">
            <w:pPr>
              <w:jc w:val="center"/>
              <w:rPr>
                <w:szCs w:val="21"/>
              </w:rPr>
            </w:pPr>
          </w:p>
        </w:tc>
        <w:tc>
          <w:tcPr>
            <w:tcW w:w="1417" w:type="dxa"/>
            <w:vAlign w:val="center"/>
          </w:tcPr>
          <w:p w14:paraId="262D1D95" w14:textId="77777777" w:rsidR="000B7BED" w:rsidRDefault="000B7BED">
            <w:pPr>
              <w:jc w:val="center"/>
              <w:rPr>
                <w:szCs w:val="21"/>
              </w:rPr>
            </w:pPr>
          </w:p>
        </w:tc>
        <w:tc>
          <w:tcPr>
            <w:tcW w:w="1417" w:type="dxa"/>
            <w:vAlign w:val="center"/>
          </w:tcPr>
          <w:p w14:paraId="13E1C0FD" w14:textId="77777777" w:rsidR="000B7BED" w:rsidRDefault="000B7BED">
            <w:pPr>
              <w:jc w:val="center"/>
              <w:rPr>
                <w:szCs w:val="21"/>
              </w:rPr>
            </w:pPr>
          </w:p>
        </w:tc>
      </w:tr>
      <w:tr w:rsidR="000B7BED" w14:paraId="77D2B57C" w14:textId="77777777">
        <w:trPr>
          <w:cantSplit/>
          <w:trHeight w:val="546"/>
        </w:trPr>
        <w:tc>
          <w:tcPr>
            <w:tcW w:w="1417" w:type="dxa"/>
            <w:gridSpan w:val="2"/>
          </w:tcPr>
          <w:p w14:paraId="7D3A4162" w14:textId="77777777" w:rsidR="000B7BED" w:rsidRDefault="000B7BED">
            <w:pPr>
              <w:rPr>
                <w:szCs w:val="21"/>
              </w:rPr>
            </w:pPr>
          </w:p>
        </w:tc>
        <w:tc>
          <w:tcPr>
            <w:tcW w:w="8647" w:type="dxa"/>
            <w:gridSpan w:val="6"/>
            <w:vAlign w:val="center"/>
          </w:tcPr>
          <w:p w14:paraId="76210684" w14:textId="77777777" w:rsidR="000B7BED" w:rsidRDefault="00F50F40">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0B7BED" w:rsidRDefault="00F50F4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0B7BED" w:rsidRDefault="000B7BED">
      <w:pPr>
        <w:spacing w:line="360" w:lineRule="auto"/>
        <w:rPr>
          <w:rFonts w:ascii="宋体" w:hAnsi="宋体"/>
          <w:color w:val="0000FF"/>
          <w:szCs w:val="21"/>
          <w:u w:val="single"/>
        </w:rPr>
      </w:pPr>
    </w:p>
    <w:p w14:paraId="3B6E0100" w14:textId="77777777" w:rsidR="000B7BED" w:rsidRDefault="00F50F40">
      <w:pPr>
        <w:numPr>
          <w:ilvl w:val="0"/>
          <w:numId w:val="10"/>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0B7BED" w:rsidRDefault="00F50F40">
      <w:pPr>
        <w:numPr>
          <w:ilvl w:val="0"/>
          <w:numId w:val="10"/>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0B7BED" w:rsidRDefault="000B7BED">
      <w:pPr>
        <w:spacing w:line="360" w:lineRule="auto"/>
        <w:rPr>
          <w:rFonts w:ascii="宋体" w:hAnsi="宋体"/>
          <w:szCs w:val="21"/>
        </w:rPr>
      </w:pPr>
    </w:p>
    <w:p w14:paraId="1826317E" w14:textId="77777777" w:rsidR="000B7BED" w:rsidRDefault="000B7BED">
      <w:pPr>
        <w:spacing w:line="360" w:lineRule="auto"/>
        <w:ind w:left="360"/>
        <w:rPr>
          <w:rFonts w:ascii="宋体" w:hAnsi="宋体"/>
          <w:szCs w:val="21"/>
        </w:rPr>
      </w:pPr>
    </w:p>
    <w:p w14:paraId="0EC7B3FF" w14:textId="77777777" w:rsidR="000B7BED" w:rsidRDefault="00F50F40">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0B7BED" w:rsidRDefault="00F50F40">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0B7BED" w:rsidRDefault="000B7BED"/>
    <w:p w14:paraId="7CED43E6" w14:textId="77777777" w:rsidR="000B7BED" w:rsidRDefault="00F50F40">
      <w:r>
        <w:rPr>
          <w:rFonts w:hint="eastAsia"/>
        </w:rPr>
        <w:t>报价时间：</w:t>
      </w:r>
      <w:r>
        <w:rPr>
          <w:rFonts w:ascii="宋体" w:hAnsi="宋体" w:hint="eastAsia"/>
          <w:spacing w:val="4"/>
          <w:szCs w:val="21"/>
          <w:u w:val="single"/>
        </w:rPr>
        <w:t xml:space="preserve">        </w:t>
      </w:r>
      <w:r>
        <w:rPr>
          <w:rFonts w:ascii="宋体" w:hAnsi="宋体" w:hint="eastAsia"/>
          <w:spacing w:val="4"/>
          <w:szCs w:val="21"/>
          <w:u w:val="single"/>
        </w:rPr>
        <w:t>年</w:t>
      </w:r>
      <w:r>
        <w:rPr>
          <w:rFonts w:ascii="宋体" w:hAnsi="宋体" w:hint="eastAsia"/>
          <w:spacing w:val="4"/>
          <w:szCs w:val="21"/>
          <w:u w:val="single"/>
        </w:rPr>
        <w:t xml:space="preserve">  </w:t>
      </w:r>
      <w:r>
        <w:rPr>
          <w:rFonts w:ascii="宋体" w:hAnsi="宋体" w:hint="eastAsia"/>
          <w:spacing w:val="4"/>
          <w:szCs w:val="21"/>
          <w:u w:val="single"/>
        </w:rPr>
        <w:t>月</w:t>
      </w:r>
      <w:r>
        <w:rPr>
          <w:rFonts w:ascii="宋体" w:hAnsi="宋体" w:hint="eastAsia"/>
          <w:spacing w:val="4"/>
          <w:szCs w:val="21"/>
          <w:u w:val="single"/>
        </w:rPr>
        <w:t xml:space="preserve">  </w:t>
      </w:r>
      <w:r>
        <w:rPr>
          <w:rFonts w:ascii="宋体" w:hAnsi="宋体" w:hint="eastAsia"/>
          <w:spacing w:val="4"/>
          <w:szCs w:val="21"/>
          <w:u w:val="single"/>
        </w:rPr>
        <w:t>日</w:t>
      </w:r>
      <w:r>
        <w:rPr>
          <w:rFonts w:ascii="宋体" w:hAnsi="宋体" w:hint="eastAsia"/>
          <w:spacing w:val="4"/>
          <w:szCs w:val="21"/>
          <w:u w:val="single"/>
        </w:rPr>
        <w:t xml:space="preserve">  </w:t>
      </w:r>
    </w:p>
    <w:p w14:paraId="2B6BC632" w14:textId="77777777" w:rsidR="000B7BED" w:rsidRDefault="00F50F40">
      <w:pPr>
        <w:rPr>
          <w:rFonts w:ascii="宋体" w:hAnsi="宋体"/>
          <w:sz w:val="28"/>
          <w:szCs w:val="28"/>
        </w:rPr>
      </w:pPr>
      <w:r>
        <w:rPr>
          <w:rFonts w:ascii="宋体" w:hAnsi="宋体" w:hint="eastAsia"/>
          <w:sz w:val="28"/>
          <w:szCs w:val="28"/>
        </w:rPr>
        <w:br w:type="page"/>
      </w:r>
    </w:p>
    <w:p w14:paraId="6F8A5275" w14:textId="77777777" w:rsidR="000B7BED" w:rsidRDefault="00F50F40">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w:t>
      </w:r>
      <w:r>
        <w:rPr>
          <w:rFonts w:asciiTheme="minorEastAsia" w:eastAsiaTheme="minorEastAsia" w:hAnsiTheme="minorEastAsia" w:hint="eastAsia"/>
          <w:b/>
          <w:sz w:val="28"/>
          <w:szCs w:val="28"/>
        </w:rPr>
        <w:t>供应商基本情况表</w:t>
      </w:r>
    </w:p>
    <w:p w14:paraId="149EBFF0" w14:textId="77777777" w:rsidR="000B7BED" w:rsidRDefault="00F50F40">
      <w:pPr>
        <w:spacing w:line="360" w:lineRule="auto"/>
        <w:rPr>
          <w:rFonts w:ascii="宋体" w:hAnsi="宋体" w:cs="Arial"/>
          <w:szCs w:val="21"/>
        </w:rPr>
      </w:pPr>
      <w:r>
        <w:rPr>
          <w:rFonts w:ascii="宋体" w:hAnsi="宋体" w:cs="Arial" w:hint="eastAsia"/>
          <w:szCs w:val="21"/>
        </w:rPr>
        <w:t>一、供应商基本情况表</w:t>
      </w:r>
    </w:p>
    <w:p w14:paraId="7CA13FF3" w14:textId="77777777" w:rsidR="000B7BED" w:rsidRDefault="000B7BED">
      <w:pPr>
        <w:rPr>
          <w:rFonts w:ascii="宋体" w:hAnsi="宋体" w:cs="宋体"/>
          <w:sz w:val="24"/>
        </w:rPr>
      </w:pPr>
    </w:p>
    <w:p w14:paraId="5AA8E6FC" w14:textId="77777777" w:rsidR="000B7BED" w:rsidRDefault="00F50F40">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w:t>
      </w:r>
      <w:r>
        <w:rPr>
          <w:rFonts w:ascii="宋体" w:hAnsi="宋体" w:cs="宋体" w:hint="eastAsia"/>
          <w:szCs w:val="21"/>
        </w:rPr>
        <w:t>填表日期：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0B7BED" w14:paraId="09380854" w14:textId="77777777">
        <w:tc>
          <w:tcPr>
            <w:tcW w:w="1412" w:type="dxa"/>
            <w:gridSpan w:val="2"/>
            <w:vAlign w:val="center"/>
          </w:tcPr>
          <w:p w14:paraId="302E2DAD" w14:textId="77777777" w:rsidR="000B7BED" w:rsidRDefault="00F50F40">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0B7BED" w:rsidRDefault="000B7BED">
            <w:pPr>
              <w:jc w:val="center"/>
              <w:rPr>
                <w:rFonts w:ascii="宋体" w:hAnsi="宋体" w:cs="宋体"/>
                <w:szCs w:val="21"/>
              </w:rPr>
            </w:pPr>
          </w:p>
        </w:tc>
        <w:tc>
          <w:tcPr>
            <w:tcW w:w="1991" w:type="dxa"/>
            <w:gridSpan w:val="2"/>
            <w:vAlign w:val="center"/>
          </w:tcPr>
          <w:p w14:paraId="3619A22D" w14:textId="77777777" w:rsidR="000B7BED" w:rsidRDefault="00F50F40">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0B7BED" w:rsidRDefault="000B7BED">
            <w:pPr>
              <w:jc w:val="center"/>
              <w:rPr>
                <w:rFonts w:ascii="宋体" w:hAnsi="宋体" w:cs="宋体"/>
                <w:szCs w:val="21"/>
              </w:rPr>
            </w:pPr>
          </w:p>
        </w:tc>
      </w:tr>
      <w:tr w:rsidR="000B7BED" w14:paraId="49426081" w14:textId="77777777">
        <w:tc>
          <w:tcPr>
            <w:tcW w:w="1412" w:type="dxa"/>
            <w:gridSpan w:val="2"/>
            <w:vAlign w:val="center"/>
          </w:tcPr>
          <w:p w14:paraId="053F7046" w14:textId="77777777" w:rsidR="000B7BED" w:rsidRDefault="00F50F40">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0B7BED" w:rsidRDefault="000B7BED">
            <w:pPr>
              <w:jc w:val="center"/>
              <w:rPr>
                <w:rFonts w:ascii="宋体" w:hAnsi="宋体" w:cs="宋体"/>
                <w:szCs w:val="21"/>
              </w:rPr>
            </w:pPr>
          </w:p>
        </w:tc>
        <w:tc>
          <w:tcPr>
            <w:tcW w:w="1991" w:type="dxa"/>
            <w:gridSpan w:val="2"/>
            <w:vAlign w:val="center"/>
          </w:tcPr>
          <w:p w14:paraId="0F2DB4DE" w14:textId="77777777" w:rsidR="000B7BED" w:rsidRDefault="00F50F40">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0B7BED" w:rsidRDefault="000B7BED">
            <w:pPr>
              <w:jc w:val="center"/>
              <w:rPr>
                <w:rFonts w:ascii="宋体" w:hAnsi="宋体" w:cs="宋体"/>
                <w:szCs w:val="21"/>
              </w:rPr>
            </w:pPr>
          </w:p>
        </w:tc>
      </w:tr>
      <w:tr w:rsidR="000B7BED" w14:paraId="2669E122" w14:textId="77777777">
        <w:tc>
          <w:tcPr>
            <w:tcW w:w="8941" w:type="dxa"/>
            <w:gridSpan w:val="8"/>
            <w:vAlign w:val="center"/>
          </w:tcPr>
          <w:p w14:paraId="01ACEAE8" w14:textId="77777777" w:rsidR="000B7BED" w:rsidRDefault="00F50F40">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0B7BED" w14:paraId="76435620" w14:textId="77777777">
        <w:tc>
          <w:tcPr>
            <w:tcW w:w="736" w:type="dxa"/>
            <w:tcBorders>
              <w:bottom w:val="single" w:sz="4" w:space="0" w:color="auto"/>
            </w:tcBorders>
            <w:vAlign w:val="center"/>
          </w:tcPr>
          <w:p w14:paraId="3AEBCC8E" w14:textId="77777777" w:rsidR="000B7BED" w:rsidRDefault="00F50F40">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0B7BED" w:rsidRDefault="00F50F40">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0B7BED" w:rsidRDefault="00F50F40">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0B7BED" w:rsidRDefault="00F50F40">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0B7BED" w:rsidRDefault="00F50F40">
            <w:pPr>
              <w:snapToGrid w:val="0"/>
              <w:jc w:val="center"/>
              <w:rPr>
                <w:rFonts w:ascii="宋体" w:hAnsi="宋体" w:cs="宋体"/>
                <w:szCs w:val="21"/>
              </w:rPr>
            </w:pPr>
            <w:r>
              <w:rPr>
                <w:rFonts w:ascii="宋体" w:hAnsi="宋体" w:cs="宋体" w:hint="eastAsia"/>
                <w:szCs w:val="21"/>
              </w:rPr>
              <w:t>劳动合同</w:t>
            </w:r>
          </w:p>
          <w:p w14:paraId="4915C600" w14:textId="77777777" w:rsidR="000B7BED" w:rsidRDefault="00F50F40">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0B7BED" w:rsidRDefault="00F50F40">
            <w:pPr>
              <w:snapToGrid w:val="0"/>
              <w:jc w:val="center"/>
              <w:rPr>
                <w:rFonts w:ascii="宋体" w:hAnsi="宋体" w:cs="宋体"/>
                <w:szCs w:val="21"/>
              </w:rPr>
            </w:pPr>
            <w:r>
              <w:rPr>
                <w:rFonts w:ascii="宋体" w:hAnsi="宋体" w:cs="宋体" w:hint="eastAsia"/>
                <w:szCs w:val="21"/>
              </w:rPr>
              <w:t>缴纳社会</w:t>
            </w:r>
          </w:p>
          <w:p w14:paraId="4F585690" w14:textId="77777777" w:rsidR="000B7BED" w:rsidRDefault="00F50F40">
            <w:pPr>
              <w:snapToGrid w:val="0"/>
              <w:jc w:val="center"/>
              <w:rPr>
                <w:rFonts w:ascii="宋体" w:hAnsi="宋体" w:cs="宋体"/>
                <w:szCs w:val="21"/>
              </w:rPr>
            </w:pPr>
            <w:r>
              <w:rPr>
                <w:rFonts w:ascii="宋体" w:hAnsi="宋体" w:cs="宋体" w:hint="eastAsia"/>
                <w:szCs w:val="21"/>
              </w:rPr>
              <w:t>保险单位</w:t>
            </w:r>
          </w:p>
        </w:tc>
      </w:tr>
      <w:tr w:rsidR="000B7BED"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0B7BED" w:rsidRDefault="00F50F40">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0B7BED" w:rsidRDefault="00F50F40">
            <w:pPr>
              <w:spacing w:line="460" w:lineRule="exact"/>
              <w:jc w:val="center"/>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单位负责人</w:t>
            </w:r>
            <w:r>
              <w:rPr>
                <w:rFonts w:ascii="宋体" w:hAnsi="宋体" w:cs="宋体" w:hint="eastAsia"/>
                <w:szCs w:val="21"/>
              </w:rPr>
              <w:t>/</w:t>
            </w:r>
            <w:r>
              <w:rPr>
                <w:rFonts w:ascii="宋体" w:hAnsi="宋体" w:cs="宋体" w:hint="eastAsia"/>
                <w:szCs w:val="21"/>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0B7BED" w:rsidRDefault="000B7BED">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0B7BED" w:rsidRDefault="000B7BED">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0B7BED" w:rsidRDefault="000B7BED">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0B7BED" w:rsidRDefault="000B7BED">
            <w:pPr>
              <w:jc w:val="center"/>
              <w:rPr>
                <w:rFonts w:ascii="宋体" w:hAnsi="宋体" w:cs="宋体"/>
                <w:szCs w:val="21"/>
              </w:rPr>
            </w:pPr>
          </w:p>
        </w:tc>
      </w:tr>
      <w:tr w:rsidR="000B7BED"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0B7BED" w:rsidRDefault="00F50F40">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0B7BED" w:rsidRDefault="00F50F40">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0B7BED" w:rsidRDefault="000B7BED">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0B7BED" w:rsidRDefault="000B7BED">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0B7BED" w:rsidRDefault="000B7BED">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0B7BED" w:rsidRDefault="000B7BED">
            <w:pPr>
              <w:jc w:val="center"/>
              <w:rPr>
                <w:rFonts w:ascii="宋体" w:hAnsi="宋体" w:cs="宋体"/>
                <w:szCs w:val="21"/>
              </w:rPr>
            </w:pPr>
          </w:p>
        </w:tc>
      </w:tr>
      <w:tr w:rsidR="000B7BED" w14:paraId="064D3952" w14:textId="77777777">
        <w:tc>
          <w:tcPr>
            <w:tcW w:w="736" w:type="dxa"/>
            <w:tcBorders>
              <w:top w:val="single" w:sz="4" w:space="0" w:color="auto"/>
            </w:tcBorders>
            <w:vAlign w:val="center"/>
          </w:tcPr>
          <w:p w14:paraId="0CA9A616" w14:textId="77777777" w:rsidR="000B7BED" w:rsidRDefault="00F50F40">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0B7BED" w:rsidRDefault="00F50F40">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0B7BED" w:rsidRDefault="000B7BED">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0B7BED" w:rsidRDefault="000B7BED">
            <w:pPr>
              <w:jc w:val="center"/>
              <w:rPr>
                <w:rFonts w:ascii="宋体" w:hAnsi="宋体" w:cs="宋体"/>
                <w:szCs w:val="21"/>
              </w:rPr>
            </w:pPr>
          </w:p>
        </w:tc>
        <w:tc>
          <w:tcPr>
            <w:tcW w:w="1500" w:type="dxa"/>
            <w:tcBorders>
              <w:top w:val="single" w:sz="4" w:space="0" w:color="auto"/>
            </w:tcBorders>
            <w:vAlign w:val="center"/>
          </w:tcPr>
          <w:p w14:paraId="5B7320B7" w14:textId="77777777" w:rsidR="000B7BED" w:rsidRDefault="000B7BED">
            <w:pPr>
              <w:jc w:val="center"/>
              <w:rPr>
                <w:rFonts w:ascii="宋体" w:hAnsi="宋体" w:cs="宋体"/>
                <w:szCs w:val="21"/>
              </w:rPr>
            </w:pPr>
          </w:p>
        </w:tc>
        <w:tc>
          <w:tcPr>
            <w:tcW w:w="1485" w:type="dxa"/>
            <w:tcBorders>
              <w:top w:val="single" w:sz="4" w:space="0" w:color="auto"/>
            </w:tcBorders>
            <w:vAlign w:val="center"/>
          </w:tcPr>
          <w:p w14:paraId="4EE5CAB5" w14:textId="77777777" w:rsidR="000B7BED" w:rsidRDefault="000B7BED">
            <w:pPr>
              <w:jc w:val="center"/>
              <w:rPr>
                <w:rFonts w:ascii="宋体" w:hAnsi="宋体" w:cs="宋体"/>
                <w:szCs w:val="21"/>
              </w:rPr>
            </w:pPr>
          </w:p>
        </w:tc>
      </w:tr>
      <w:tr w:rsidR="000B7BED" w14:paraId="45D77C85" w14:textId="77777777">
        <w:tc>
          <w:tcPr>
            <w:tcW w:w="736" w:type="dxa"/>
            <w:vAlign w:val="center"/>
          </w:tcPr>
          <w:p w14:paraId="76B64D69" w14:textId="77777777" w:rsidR="000B7BED" w:rsidRDefault="00F50F40">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0B7BED" w:rsidRDefault="00F50F40">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0B7BED" w:rsidRDefault="000B7BED">
            <w:pPr>
              <w:jc w:val="center"/>
              <w:rPr>
                <w:rFonts w:ascii="宋体" w:hAnsi="宋体" w:cs="宋体"/>
                <w:szCs w:val="21"/>
              </w:rPr>
            </w:pPr>
          </w:p>
        </w:tc>
        <w:tc>
          <w:tcPr>
            <w:tcW w:w="1991" w:type="dxa"/>
            <w:gridSpan w:val="2"/>
            <w:vAlign w:val="center"/>
          </w:tcPr>
          <w:p w14:paraId="06EE8EAF" w14:textId="77777777" w:rsidR="000B7BED" w:rsidRDefault="000B7BED">
            <w:pPr>
              <w:jc w:val="center"/>
              <w:rPr>
                <w:rFonts w:ascii="宋体" w:hAnsi="宋体" w:cs="宋体"/>
                <w:szCs w:val="21"/>
              </w:rPr>
            </w:pPr>
          </w:p>
        </w:tc>
        <w:tc>
          <w:tcPr>
            <w:tcW w:w="1500" w:type="dxa"/>
            <w:vAlign w:val="center"/>
          </w:tcPr>
          <w:p w14:paraId="5234F4C1" w14:textId="77777777" w:rsidR="000B7BED" w:rsidRDefault="000B7BED">
            <w:pPr>
              <w:jc w:val="center"/>
              <w:rPr>
                <w:rFonts w:ascii="宋体" w:hAnsi="宋体" w:cs="宋体"/>
                <w:szCs w:val="21"/>
              </w:rPr>
            </w:pPr>
          </w:p>
        </w:tc>
        <w:tc>
          <w:tcPr>
            <w:tcW w:w="1485" w:type="dxa"/>
            <w:vAlign w:val="center"/>
          </w:tcPr>
          <w:p w14:paraId="3D75385A" w14:textId="77777777" w:rsidR="000B7BED" w:rsidRDefault="000B7BED">
            <w:pPr>
              <w:jc w:val="center"/>
              <w:rPr>
                <w:rFonts w:ascii="宋体" w:hAnsi="宋体" w:cs="宋体"/>
                <w:szCs w:val="21"/>
              </w:rPr>
            </w:pPr>
          </w:p>
        </w:tc>
      </w:tr>
      <w:tr w:rsidR="000B7BED" w14:paraId="21EA3AA3" w14:textId="77777777">
        <w:tc>
          <w:tcPr>
            <w:tcW w:w="736" w:type="dxa"/>
            <w:vAlign w:val="center"/>
          </w:tcPr>
          <w:p w14:paraId="433B2BC1" w14:textId="77777777" w:rsidR="000B7BED" w:rsidRDefault="00F50F40">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0B7BED" w:rsidRDefault="00F50F40">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0B7BED" w:rsidRDefault="000B7BED">
            <w:pPr>
              <w:jc w:val="center"/>
              <w:rPr>
                <w:rFonts w:ascii="宋体" w:hAnsi="宋体" w:cs="宋体"/>
                <w:szCs w:val="21"/>
              </w:rPr>
            </w:pPr>
          </w:p>
        </w:tc>
        <w:tc>
          <w:tcPr>
            <w:tcW w:w="1991" w:type="dxa"/>
            <w:gridSpan w:val="2"/>
            <w:vAlign w:val="center"/>
          </w:tcPr>
          <w:p w14:paraId="3EFA4E36" w14:textId="77777777" w:rsidR="000B7BED" w:rsidRDefault="000B7BED">
            <w:pPr>
              <w:jc w:val="center"/>
              <w:rPr>
                <w:rFonts w:ascii="宋体" w:hAnsi="宋体" w:cs="宋体"/>
                <w:szCs w:val="21"/>
              </w:rPr>
            </w:pPr>
          </w:p>
        </w:tc>
        <w:tc>
          <w:tcPr>
            <w:tcW w:w="1500" w:type="dxa"/>
            <w:vAlign w:val="center"/>
          </w:tcPr>
          <w:p w14:paraId="7ED059AB" w14:textId="77777777" w:rsidR="000B7BED" w:rsidRDefault="000B7BED">
            <w:pPr>
              <w:jc w:val="center"/>
              <w:rPr>
                <w:rFonts w:ascii="宋体" w:hAnsi="宋体" w:cs="宋体"/>
                <w:szCs w:val="21"/>
              </w:rPr>
            </w:pPr>
          </w:p>
        </w:tc>
        <w:tc>
          <w:tcPr>
            <w:tcW w:w="1485" w:type="dxa"/>
            <w:vAlign w:val="center"/>
          </w:tcPr>
          <w:p w14:paraId="2B7C4F70" w14:textId="77777777" w:rsidR="000B7BED" w:rsidRDefault="000B7BED">
            <w:pPr>
              <w:jc w:val="center"/>
              <w:rPr>
                <w:rFonts w:ascii="宋体" w:hAnsi="宋体" w:cs="宋体"/>
                <w:szCs w:val="21"/>
              </w:rPr>
            </w:pPr>
          </w:p>
        </w:tc>
      </w:tr>
      <w:tr w:rsidR="000B7BED" w14:paraId="27D7B814" w14:textId="77777777">
        <w:tc>
          <w:tcPr>
            <w:tcW w:w="8941" w:type="dxa"/>
            <w:gridSpan w:val="8"/>
            <w:vAlign w:val="center"/>
          </w:tcPr>
          <w:p w14:paraId="7BF21ECE" w14:textId="77777777" w:rsidR="000B7BED" w:rsidRDefault="00F50F40">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0B7BED" w14:paraId="15594C3C" w14:textId="77777777">
        <w:trPr>
          <w:trHeight w:val="539"/>
        </w:trPr>
        <w:tc>
          <w:tcPr>
            <w:tcW w:w="8941" w:type="dxa"/>
            <w:gridSpan w:val="8"/>
            <w:vAlign w:val="center"/>
          </w:tcPr>
          <w:p w14:paraId="4B383829" w14:textId="77777777" w:rsidR="000B7BED" w:rsidRDefault="00F50F40">
            <w:pPr>
              <w:jc w:val="center"/>
              <w:rPr>
                <w:rFonts w:ascii="宋体" w:hAnsi="宋体" w:cs="宋体"/>
                <w:b/>
                <w:bCs/>
                <w:szCs w:val="21"/>
              </w:rPr>
            </w:pPr>
            <w:r>
              <w:rPr>
                <w:rFonts w:ascii="宋体" w:hAnsi="宋体" w:cs="宋体" w:hint="eastAsia"/>
                <w:b/>
                <w:bCs/>
                <w:szCs w:val="21"/>
              </w:rPr>
              <w:t>投标（响应）供应商关联关系情况</w:t>
            </w:r>
          </w:p>
        </w:tc>
      </w:tr>
      <w:tr w:rsidR="000B7BED" w14:paraId="1D970445" w14:textId="77777777">
        <w:tc>
          <w:tcPr>
            <w:tcW w:w="736" w:type="dxa"/>
            <w:tcBorders>
              <w:bottom w:val="single" w:sz="4" w:space="0" w:color="auto"/>
            </w:tcBorders>
            <w:vAlign w:val="center"/>
          </w:tcPr>
          <w:p w14:paraId="75410F06" w14:textId="77777777" w:rsidR="000B7BED" w:rsidRDefault="00F50F40">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0B7BED" w:rsidRDefault="00F50F40">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0B7BED" w:rsidRDefault="00F50F40">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0B7BED" w:rsidRDefault="00F50F40">
            <w:pPr>
              <w:jc w:val="center"/>
              <w:rPr>
                <w:rFonts w:ascii="宋体" w:hAnsi="宋体" w:cs="宋体"/>
                <w:szCs w:val="21"/>
              </w:rPr>
            </w:pPr>
            <w:r>
              <w:rPr>
                <w:rFonts w:ascii="宋体" w:hAnsi="宋体" w:cs="宋体" w:hint="eastAsia"/>
                <w:szCs w:val="21"/>
              </w:rPr>
              <w:t>备注</w:t>
            </w:r>
          </w:p>
        </w:tc>
      </w:tr>
      <w:tr w:rsidR="000B7BED"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0B7BED" w:rsidRDefault="00F50F40">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0B7BED" w:rsidRDefault="00F50F40">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0B7BED" w:rsidRDefault="000B7BED">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0B7BED" w:rsidRDefault="00F50F40">
            <w:pPr>
              <w:snapToGrid w:val="0"/>
              <w:jc w:val="left"/>
              <w:rPr>
                <w:rFonts w:ascii="宋体" w:hAnsi="宋体" w:cs="宋体"/>
                <w:szCs w:val="21"/>
              </w:rPr>
            </w:pPr>
            <w:r>
              <w:rPr>
                <w:rFonts w:ascii="宋体" w:hAnsi="宋体" w:cs="宋体" w:hint="eastAsia"/>
                <w:szCs w:val="21"/>
              </w:rPr>
              <w:t>指出资额（或持有股份）占投标（响应）供应商资本总额（或股本总额）</w:t>
            </w:r>
            <w:r>
              <w:rPr>
                <w:rFonts w:ascii="宋体" w:hAnsi="宋体" w:cs="宋体" w:hint="eastAsia"/>
                <w:szCs w:val="21"/>
              </w:rPr>
              <w:t>50%</w:t>
            </w:r>
            <w:r>
              <w:rPr>
                <w:rFonts w:ascii="宋体" w:hAnsi="宋体" w:cs="宋体" w:hint="eastAsia"/>
                <w:szCs w:val="21"/>
              </w:rPr>
              <w:t>以上的股东，以及出资额（或持有股份）的比例虽然不足</w:t>
            </w:r>
            <w:r>
              <w:rPr>
                <w:rFonts w:ascii="宋体" w:hAnsi="宋体" w:cs="宋体" w:hint="eastAsia"/>
                <w:szCs w:val="21"/>
              </w:rPr>
              <w:t>50%</w:t>
            </w:r>
            <w:r>
              <w:rPr>
                <w:rFonts w:ascii="宋体" w:hAnsi="宋体" w:cs="宋体" w:hint="eastAsia"/>
                <w:szCs w:val="21"/>
              </w:rPr>
              <w:t>，但依其出资额（或持有股份）所享有的表决权已足以对投标（响应）供应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0B7BED"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0B7BED" w:rsidRDefault="00F50F40">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0B7BED" w:rsidRDefault="00F50F40">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0B7BED" w:rsidRDefault="000B7BED">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0B7BED" w:rsidRDefault="00F50F40">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0B7BED"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0B7BED" w:rsidRDefault="00F50F40">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0B7BED" w:rsidRDefault="000B7BED">
      <w:pPr>
        <w:widowControl w:val="0"/>
        <w:rPr>
          <w:rFonts w:ascii="宋体" w:hAnsi="宋体" w:cs="宋体"/>
          <w:sz w:val="24"/>
        </w:rPr>
      </w:pPr>
    </w:p>
    <w:p w14:paraId="3A0BEDB7" w14:textId="77777777" w:rsidR="000B7BED" w:rsidRDefault="000B7BED">
      <w:pPr>
        <w:widowControl w:val="0"/>
      </w:pPr>
    </w:p>
    <w:p w14:paraId="7E8A4025" w14:textId="77777777" w:rsidR="000B7BED" w:rsidRDefault="00F50F40">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0B7BED" w:rsidRDefault="00F50F40">
      <w:pPr>
        <w:numPr>
          <w:ilvl w:val="1"/>
          <w:numId w:val="11"/>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0B7BED" w:rsidRDefault="00F50F40">
      <w:pPr>
        <w:numPr>
          <w:ilvl w:val="1"/>
          <w:numId w:val="11"/>
        </w:numPr>
        <w:tabs>
          <w:tab w:val="left" w:pos="420"/>
        </w:tabs>
        <w:spacing w:line="360" w:lineRule="auto"/>
        <w:ind w:left="420"/>
        <w:rPr>
          <w:rFonts w:ascii="宋体" w:hAnsi="宋体" w:cs="Arial"/>
          <w:szCs w:val="21"/>
        </w:rPr>
      </w:pPr>
      <w:r>
        <w:rPr>
          <w:rFonts w:ascii="宋体" w:hAnsi="宋体" w:cs="Arial"/>
          <w:szCs w:val="21"/>
        </w:rPr>
        <w:t>地</w:t>
      </w:r>
      <w:r>
        <w:rPr>
          <w:rFonts w:ascii="宋体" w:hAnsi="宋体" w:cs="Arial"/>
          <w:szCs w:val="21"/>
        </w:rPr>
        <w:t xml:space="preserve">    </w:t>
      </w:r>
      <w:r>
        <w:rPr>
          <w:rFonts w:ascii="宋体" w:hAnsi="宋体" w:cs="Arial"/>
          <w:szCs w:val="21"/>
        </w:rPr>
        <w:t>址：</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传</w:t>
      </w:r>
      <w:r>
        <w:rPr>
          <w:rFonts w:ascii="宋体" w:hAnsi="宋体" w:cs="Arial"/>
          <w:szCs w:val="21"/>
        </w:rPr>
        <w:t xml:space="preserve">    </w:t>
      </w:r>
      <w:r>
        <w:rPr>
          <w:rFonts w:ascii="宋体" w:hAnsi="宋体" w:cs="Arial"/>
          <w:szCs w:val="21"/>
        </w:rPr>
        <w:t>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0B7BED" w:rsidRDefault="00F50F40">
      <w:pPr>
        <w:numPr>
          <w:ilvl w:val="1"/>
          <w:numId w:val="11"/>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0B7BED" w:rsidRDefault="00F50F40">
      <w:pPr>
        <w:numPr>
          <w:ilvl w:val="1"/>
          <w:numId w:val="11"/>
        </w:numPr>
        <w:tabs>
          <w:tab w:val="left" w:pos="420"/>
        </w:tabs>
        <w:spacing w:line="360" w:lineRule="auto"/>
        <w:ind w:left="420"/>
        <w:rPr>
          <w:rFonts w:ascii="宋体" w:hAnsi="宋体" w:cs="Arial"/>
          <w:szCs w:val="21"/>
        </w:rPr>
      </w:pPr>
      <w:r>
        <w:rPr>
          <w:rFonts w:ascii="宋体" w:hAnsi="宋体" w:cs="Arial"/>
          <w:szCs w:val="21"/>
        </w:rPr>
        <w:t>营业注册执照号：</w:t>
      </w:r>
      <w:r>
        <w:rPr>
          <w:rFonts w:ascii="宋体" w:hAnsi="宋体" w:cs="Arial"/>
          <w:szCs w:val="21"/>
        </w:rPr>
        <w:t xml:space="preserve">   </w:t>
      </w:r>
    </w:p>
    <w:p w14:paraId="5846B708" w14:textId="77777777" w:rsidR="000B7BED" w:rsidRDefault="000B7BED">
      <w:pPr>
        <w:spacing w:line="360" w:lineRule="auto"/>
        <w:rPr>
          <w:rFonts w:ascii="宋体" w:hAnsi="宋体" w:cs="Arial"/>
          <w:szCs w:val="21"/>
        </w:rPr>
      </w:pPr>
    </w:p>
    <w:p w14:paraId="51332B21" w14:textId="77777777" w:rsidR="000B7BED" w:rsidRDefault="000B7BED">
      <w:pPr>
        <w:spacing w:line="360" w:lineRule="auto"/>
        <w:rPr>
          <w:rFonts w:ascii="宋体" w:hAnsi="宋体" w:cs="Arial"/>
          <w:szCs w:val="21"/>
        </w:rPr>
      </w:pPr>
    </w:p>
    <w:p w14:paraId="2FA7A55F" w14:textId="77777777" w:rsidR="000B7BED" w:rsidRDefault="000B7BED">
      <w:pPr>
        <w:spacing w:line="360" w:lineRule="auto"/>
        <w:rPr>
          <w:rFonts w:ascii="宋体" w:hAnsi="宋体" w:cs="Arial"/>
          <w:szCs w:val="21"/>
        </w:rPr>
      </w:pPr>
    </w:p>
    <w:p w14:paraId="65035484" w14:textId="77777777" w:rsidR="000B7BED" w:rsidRDefault="00F50F40">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0B7BED" w14:paraId="5DCE1F0A" w14:textId="77777777">
        <w:trPr>
          <w:trHeight w:val="536"/>
        </w:trPr>
        <w:tc>
          <w:tcPr>
            <w:tcW w:w="2349" w:type="dxa"/>
            <w:tcBorders>
              <w:top w:val="single" w:sz="12" w:space="0" w:color="auto"/>
              <w:left w:val="single" w:sz="12" w:space="0" w:color="auto"/>
            </w:tcBorders>
            <w:vAlign w:val="center"/>
          </w:tcPr>
          <w:p w14:paraId="27BE06A1" w14:textId="77777777" w:rsidR="000B7BED" w:rsidRDefault="00F50F40">
            <w:pPr>
              <w:jc w:val="center"/>
              <w:rPr>
                <w:b/>
              </w:rPr>
            </w:pPr>
            <w:r>
              <w:rPr>
                <w:b/>
              </w:rPr>
              <w:t>证书名称</w:t>
            </w:r>
          </w:p>
        </w:tc>
        <w:tc>
          <w:tcPr>
            <w:tcW w:w="2349" w:type="dxa"/>
            <w:tcBorders>
              <w:top w:val="single" w:sz="12" w:space="0" w:color="auto"/>
            </w:tcBorders>
            <w:vAlign w:val="center"/>
          </w:tcPr>
          <w:p w14:paraId="6892738D" w14:textId="77777777" w:rsidR="000B7BED" w:rsidRDefault="00F50F40">
            <w:pPr>
              <w:jc w:val="center"/>
              <w:rPr>
                <w:b/>
              </w:rPr>
            </w:pPr>
            <w:r>
              <w:rPr>
                <w:b/>
              </w:rPr>
              <w:t>发证单位</w:t>
            </w:r>
          </w:p>
        </w:tc>
        <w:tc>
          <w:tcPr>
            <w:tcW w:w="2349" w:type="dxa"/>
            <w:tcBorders>
              <w:top w:val="single" w:sz="12" w:space="0" w:color="auto"/>
            </w:tcBorders>
            <w:vAlign w:val="center"/>
          </w:tcPr>
          <w:p w14:paraId="68A88C42" w14:textId="77777777" w:rsidR="000B7BED" w:rsidRDefault="00F50F40">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0B7BED" w:rsidRDefault="00F50F40">
            <w:pPr>
              <w:jc w:val="center"/>
              <w:rPr>
                <w:b/>
              </w:rPr>
            </w:pPr>
            <w:r>
              <w:rPr>
                <w:b/>
              </w:rPr>
              <w:t>证书有效期</w:t>
            </w:r>
          </w:p>
        </w:tc>
      </w:tr>
      <w:tr w:rsidR="000B7BED" w14:paraId="1FEAC83F" w14:textId="77777777">
        <w:trPr>
          <w:trHeight w:val="536"/>
        </w:trPr>
        <w:tc>
          <w:tcPr>
            <w:tcW w:w="2349" w:type="dxa"/>
            <w:tcBorders>
              <w:left w:val="single" w:sz="12" w:space="0" w:color="auto"/>
            </w:tcBorders>
            <w:vAlign w:val="center"/>
          </w:tcPr>
          <w:p w14:paraId="4A02237F" w14:textId="77777777" w:rsidR="000B7BED" w:rsidRDefault="000B7BED">
            <w:pPr>
              <w:jc w:val="center"/>
            </w:pPr>
          </w:p>
        </w:tc>
        <w:tc>
          <w:tcPr>
            <w:tcW w:w="2349" w:type="dxa"/>
            <w:vAlign w:val="center"/>
          </w:tcPr>
          <w:p w14:paraId="2CCA375F" w14:textId="77777777" w:rsidR="000B7BED" w:rsidRDefault="000B7BED">
            <w:pPr>
              <w:jc w:val="center"/>
            </w:pPr>
          </w:p>
        </w:tc>
        <w:tc>
          <w:tcPr>
            <w:tcW w:w="2349" w:type="dxa"/>
            <w:vAlign w:val="center"/>
          </w:tcPr>
          <w:p w14:paraId="33870626" w14:textId="77777777" w:rsidR="000B7BED" w:rsidRDefault="000B7BED">
            <w:pPr>
              <w:jc w:val="center"/>
            </w:pPr>
          </w:p>
        </w:tc>
        <w:tc>
          <w:tcPr>
            <w:tcW w:w="2349" w:type="dxa"/>
            <w:tcBorders>
              <w:right w:val="single" w:sz="12" w:space="0" w:color="auto"/>
            </w:tcBorders>
            <w:vAlign w:val="center"/>
          </w:tcPr>
          <w:p w14:paraId="570AF63F" w14:textId="77777777" w:rsidR="000B7BED" w:rsidRDefault="000B7BED">
            <w:pPr>
              <w:jc w:val="center"/>
            </w:pPr>
          </w:p>
        </w:tc>
      </w:tr>
      <w:tr w:rsidR="000B7BED" w14:paraId="752FDC23" w14:textId="77777777">
        <w:trPr>
          <w:trHeight w:val="536"/>
        </w:trPr>
        <w:tc>
          <w:tcPr>
            <w:tcW w:w="2349" w:type="dxa"/>
            <w:tcBorders>
              <w:left w:val="single" w:sz="12" w:space="0" w:color="auto"/>
              <w:bottom w:val="single" w:sz="12" w:space="0" w:color="auto"/>
            </w:tcBorders>
            <w:vAlign w:val="center"/>
          </w:tcPr>
          <w:p w14:paraId="065D86E7" w14:textId="77777777" w:rsidR="000B7BED" w:rsidRDefault="000B7BED">
            <w:pPr>
              <w:jc w:val="center"/>
            </w:pPr>
          </w:p>
        </w:tc>
        <w:tc>
          <w:tcPr>
            <w:tcW w:w="2349" w:type="dxa"/>
            <w:tcBorders>
              <w:bottom w:val="single" w:sz="12" w:space="0" w:color="auto"/>
            </w:tcBorders>
            <w:vAlign w:val="center"/>
          </w:tcPr>
          <w:p w14:paraId="1C68D83B" w14:textId="77777777" w:rsidR="000B7BED" w:rsidRDefault="000B7BED">
            <w:pPr>
              <w:jc w:val="center"/>
            </w:pPr>
          </w:p>
        </w:tc>
        <w:tc>
          <w:tcPr>
            <w:tcW w:w="2349" w:type="dxa"/>
            <w:tcBorders>
              <w:bottom w:val="single" w:sz="12" w:space="0" w:color="auto"/>
            </w:tcBorders>
            <w:vAlign w:val="center"/>
          </w:tcPr>
          <w:p w14:paraId="4A39DB95" w14:textId="77777777" w:rsidR="000B7BED" w:rsidRDefault="000B7BED">
            <w:pPr>
              <w:jc w:val="center"/>
            </w:pPr>
          </w:p>
        </w:tc>
        <w:tc>
          <w:tcPr>
            <w:tcW w:w="2349" w:type="dxa"/>
            <w:tcBorders>
              <w:bottom w:val="single" w:sz="12" w:space="0" w:color="auto"/>
              <w:right w:val="single" w:sz="12" w:space="0" w:color="auto"/>
            </w:tcBorders>
            <w:vAlign w:val="center"/>
          </w:tcPr>
          <w:p w14:paraId="546423FD" w14:textId="77777777" w:rsidR="000B7BED" w:rsidRDefault="000B7BED">
            <w:pPr>
              <w:jc w:val="center"/>
            </w:pPr>
          </w:p>
        </w:tc>
      </w:tr>
    </w:tbl>
    <w:p w14:paraId="10FB2F70" w14:textId="77777777" w:rsidR="000B7BED" w:rsidRDefault="00F50F40">
      <w:pPr>
        <w:spacing w:line="360" w:lineRule="auto"/>
        <w:rPr>
          <w:rFonts w:ascii="宋体" w:hAnsi="宋体" w:cs="Arial"/>
          <w:szCs w:val="21"/>
        </w:rPr>
      </w:pPr>
      <w:r>
        <w:rPr>
          <w:rFonts w:ascii="宋体" w:hAnsi="宋体" w:cs="Arial"/>
          <w:szCs w:val="21"/>
        </w:rPr>
        <w:t xml:space="preserve">                                                                                                </w:t>
      </w:r>
    </w:p>
    <w:p w14:paraId="35101472" w14:textId="77777777" w:rsidR="000B7BED" w:rsidRDefault="00F50F40">
      <w:pPr>
        <w:spacing w:line="360" w:lineRule="auto"/>
        <w:ind w:firstLineChars="150" w:firstLine="315"/>
        <w:rPr>
          <w:rFonts w:ascii="宋体" w:hAnsi="宋体" w:cs="Arial"/>
          <w:szCs w:val="21"/>
        </w:rPr>
      </w:pPr>
      <w:r>
        <w:rPr>
          <w:rFonts w:ascii="宋体" w:hAnsi="宋体" w:cs="Arial"/>
          <w:szCs w:val="21"/>
        </w:rPr>
        <w:t>我</w:t>
      </w:r>
      <w:r>
        <w:rPr>
          <w:rFonts w:ascii="宋体" w:hAnsi="宋体" w:cs="Arial"/>
          <w:szCs w:val="21"/>
        </w:rPr>
        <w:t>/</w:t>
      </w:r>
      <w:r>
        <w:rPr>
          <w:rFonts w:ascii="宋体" w:hAnsi="宋体" w:cs="Arial"/>
          <w:szCs w:val="21"/>
        </w:rPr>
        <w:t>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0B7BED" w:rsidRDefault="000B7BED">
      <w:pPr>
        <w:spacing w:line="360" w:lineRule="auto"/>
        <w:rPr>
          <w:rFonts w:ascii="宋体"/>
        </w:rPr>
      </w:pPr>
    </w:p>
    <w:p w14:paraId="5D4E6B70" w14:textId="77777777" w:rsidR="000B7BED" w:rsidRDefault="00F50F40">
      <w:pPr>
        <w:spacing w:line="360" w:lineRule="auto"/>
        <w:rPr>
          <w:rFonts w:ascii="宋体"/>
        </w:rPr>
      </w:pPr>
      <w:r>
        <w:rPr>
          <w:rFonts w:ascii="宋体" w:hint="eastAsia"/>
        </w:rPr>
        <w:t>附：营业执照、相关资质、销售许可证复印件。</w:t>
      </w:r>
    </w:p>
    <w:p w14:paraId="1A8FAE07" w14:textId="77777777" w:rsidR="000B7BED" w:rsidRDefault="000B7BED">
      <w:pPr>
        <w:spacing w:line="360" w:lineRule="auto"/>
        <w:rPr>
          <w:rFonts w:ascii="宋体"/>
        </w:rPr>
      </w:pPr>
    </w:p>
    <w:p w14:paraId="6C4364CF" w14:textId="77777777" w:rsidR="000B7BED" w:rsidRDefault="00F50F40">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0B7BED" w:rsidRDefault="000B7BED">
      <w:pPr>
        <w:rPr>
          <w:rFonts w:ascii="宋体" w:hAnsi="宋体"/>
          <w:spacing w:val="4"/>
          <w:szCs w:val="21"/>
        </w:rPr>
      </w:pPr>
    </w:p>
    <w:p w14:paraId="40CB370C" w14:textId="77777777" w:rsidR="000B7BED" w:rsidRDefault="00F50F40">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0B7BED" w:rsidRDefault="00F50F40">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本项目需要提供的资料（盖公章）</w:t>
      </w:r>
    </w:p>
    <w:p w14:paraId="255BDCBD" w14:textId="77777777" w:rsidR="000B7BED" w:rsidRDefault="000B7BED">
      <w:pPr>
        <w:ind w:firstLineChars="600" w:firstLine="1687"/>
        <w:rPr>
          <w:rFonts w:asciiTheme="minorEastAsia" w:eastAsiaTheme="minorEastAsia" w:hAnsiTheme="minorEastAsia"/>
          <w:b/>
          <w:sz w:val="28"/>
          <w:szCs w:val="28"/>
        </w:rPr>
      </w:pPr>
    </w:p>
    <w:p w14:paraId="638697E4" w14:textId="77777777" w:rsidR="000B7BED" w:rsidRDefault="00F50F40">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其他（如：服务主要内容、公司优势、合作项目等）</w:t>
      </w:r>
    </w:p>
    <w:p w14:paraId="12F425DF" w14:textId="77777777" w:rsidR="000B7BED" w:rsidRDefault="000B7BED">
      <w:pPr>
        <w:spacing w:line="360" w:lineRule="auto"/>
        <w:jc w:val="left"/>
        <w:rPr>
          <w:rFonts w:asciiTheme="minorEastAsia" w:eastAsiaTheme="minorEastAsia" w:hAnsiTheme="minorEastAsia"/>
          <w:sz w:val="28"/>
          <w:szCs w:val="28"/>
        </w:rPr>
      </w:pPr>
    </w:p>
    <w:p w14:paraId="76DC6C98" w14:textId="77777777" w:rsidR="000B7BED" w:rsidRDefault="00F50F40">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0B7BED" w:rsidRDefault="000B7BED"/>
    <w:sectPr w:rsidR="000B7BE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9E7F4" w14:textId="77777777" w:rsidR="00F50F40" w:rsidRDefault="00F50F40" w:rsidP="0071551D">
      <w:r>
        <w:separator/>
      </w:r>
    </w:p>
  </w:endnote>
  <w:endnote w:type="continuationSeparator" w:id="0">
    <w:p w14:paraId="42AAE425" w14:textId="77777777" w:rsidR="00F50F40" w:rsidRDefault="00F50F40" w:rsidP="007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6ACC6" w14:textId="77777777" w:rsidR="00F50F40" w:rsidRDefault="00F50F40" w:rsidP="0071551D">
      <w:r>
        <w:separator/>
      </w:r>
    </w:p>
  </w:footnote>
  <w:footnote w:type="continuationSeparator" w:id="0">
    <w:p w14:paraId="6E478CDD" w14:textId="77777777" w:rsidR="00F50F40" w:rsidRDefault="00F50F40" w:rsidP="00715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21190BC"/>
    <w:multiLevelType w:val="singleLevel"/>
    <w:tmpl w:val="221190BC"/>
    <w:lvl w:ilvl="0">
      <w:start w:val="1"/>
      <w:numFmt w:val="decimal"/>
      <w:suff w:val="space"/>
      <w:lvlText w:val="%1、"/>
      <w:lvlJc w:val="left"/>
      <w:rPr>
        <w:rFonts w:ascii="宋体" w:eastAsia="宋体" w:hAnsi="宋体" w:cs="宋体" w:hint="default"/>
        <w:sz w:val="21"/>
        <w:szCs w:val="21"/>
      </w:rPr>
    </w:lvl>
  </w:abstractNum>
  <w:abstractNum w:abstractNumId="6">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3"/>
  </w:num>
  <w:num w:numId="3">
    <w:abstractNumId w:val="10"/>
  </w:num>
  <w:num w:numId="4">
    <w:abstractNumId w:val="7"/>
  </w:num>
  <w:num w:numId="5">
    <w:abstractNumId w:val="2"/>
  </w:num>
  <w:num w:numId="6">
    <w:abstractNumId w:val="6"/>
  </w:num>
  <w:num w:numId="7">
    <w:abstractNumId w:val="4"/>
  </w:num>
  <w:num w:numId="8">
    <w:abstractNumId w:val="1"/>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B7BED"/>
    <w:rsid w:val="000F0AB3"/>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1551D"/>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50F40"/>
    <w:rsid w:val="00F666EF"/>
    <w:rsid w:val="00F755FC"/>
    <w:rsid w:val="00F91DD9"/>
    <w:rsid w:val="00F95DE3"/>
    <w:rsid w:val="00FA0593"/>
    <w:rsid w:val="00FA29CB"/>
    <w:rsid w:val="00FE0849"/>
    <w:rsid w:val="00FF3914"/>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9185113"/>
    <w:rsid w:val="19766A09"/>
    <w:rsid w:val="198637F1"/>
    <w:rsid w:val="1CDD6D9F"/>
    <w:rsid w:val="1DFA6FFE"/>
    <w:rsid w:val="1E087E4C"/>
    <w:rsid w:val="1EAB3B5D"/>
    <w:rsid w:val="231D7EF5"/>
    <w:rsid w:val="25B13BE8"/>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99</cp:revision>
  <cp:lastPrinted>2025-12-08T07:27:00Z</cp:lastPrinted>
  <dcterms:created xsi:type="dcterms:W3CDTF">2023-03-14T09:46:00Z</dcterms:created>
  <dcterms:modified xsi:type="dcterms:W3CDTF">2025-12-19T01:13:00Z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7D90ED9F507140BEAFCC7B8171157021_13</vt:lpwstr>
  </property>
  <property fmtid="{D5CDD505-2E9C-101B-9397-08002B2CF9AE}" pid="4" name="KSOTemplateDocerSaveRecord">
    <vt:lpwstr>eyJoZGlkIjoiODhiOTAzYTQ2NTFmM2ZiMWI2NGE0MTBmMDllZTk3Y2IiLCJ1c2VySWQiOiIyMzkxMDg0NjgifQ==</vt:lpwstr>
  </property>
</Properties>
</file>