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A8B65" w14:textId="77777777" w:rsidR="003D2E0C" w:rsidRDefault="005259E0">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CE1DD55" w14:textId="77777777" w:rsidR="003D2E0C" w:rsidRDefault="003D2E0C">
      <w:pPr>
        <w:jc w:val="center"/>
        <w:rPr>
          <w:rFonts w:asciiTheme="majorEastAsia" w:eastAsiaTheme="majorEastAsia" w:hAnsiTheme="majorEastAsia"/>
          <w:b/>
          <w:sz w:val="72"/>
          <w:szCs w:val="72"/>
        </w:rPr>
      </w:pPr>
    </w:p>
    <w:p w14:paraId="71D8733E" w14:textId="77777777" w:rsidR="003D2E0C" w:rsidRDefault="003D2E0C">
      <w:pPr>
        <w:jc w:val="center"/>
        <w:rPr>
          <w:rFonts w:asciiTheme="majorEastAsia" w:eastAsiaTheme="majorEastAsia" w:hAnsiTheme="majorEastAsia"/>
          <w:b/>
          <w:sz w:val="72"/>
          <w:szCs w:val="72"/>
        </w:rPr>
      </w:pPr>
    </w:p>
    <w:p w14:paraId="7138215A" w14:textId="77777777" w:rsidR="003D2E0C" w:rsidRDefault="003D2E0C">
      <w:pPr>
        <w:jc w:val="center"/>
        <w:rPr>
          <w:rFonts w:asciiTheme="majorEastAsia" w:eastAsiaTheme="majorEastAsia" w:hAnsiTheme="majorEastAsia"/>
          <w:b/>
          <w:sz w:val="72"/>
          <w:szCs w:val="72"/>
        </w:rPr>
      </w:pPr>
    </w:p>
    <w:p w14:paraId="48AFFA5A" w14:textId="77777777" w:rsidR="003D2E0C" w:rsidRDefault="005259E0">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B91F51F" w14:textId="5CC6792C" w:rsidR="003D2E0C" w:rsidRDefault="005259E0">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7E159F" w:rsidRPr="007E159F">
        <w:rPr>
          <w:rFonts w:ascii="仿宋_GB2312" w:hAnsi="仿宋_GB2312" w:hint="eastAsia"/>
          <w:b/>
          <w:bCs/>
          <w:sz w:val="28"/>
          <w:szCs w:val="32"/>
        </w:rPr>
        <w:t>深</w:t>
      </w:r>
      <w:proofErr w:type="gramStart"/>
      <w:r w:rsidR="007E159F" w:rsidRPr="007E159F">
        <w:rPr>
          <w:rFonts w:ascii="仿宋_GB2312" w:hAnsi="仿宋_GB2312" w:hint="eastAsia"/>
          <w:b/>
          <w:bCs/>
          <w:sz w:val="28"/>
          <w:szCs w:val="32"/>
        </w:rPr>
        <w:t>汕威视数据</w:t>
      </w:r>
      <w:proofErr w:type="gramEnd"/>
      <w:r w:rsidR="007E159F" w:rsidRPr="007E159F">
        <w:rPr>
          <w:rFonts w:ascii="仿宋_GB2312" w:hAnsi="仿宋_GB2312" w:hint="eastAsia"/>
          <w:b/>
          <w:bCs/>
          <w:sz w:val="28"/>
          <w:szCs w:val="32"/>
        </w:rPr>
        <w:t>中心铁艺栏杆、排水沟施工项目工程</w:t>
      </w:r>
    </w:p>
    <w:p w14:paraId="438B4677" w14:textId="3B091DBC" w:rsidR="003D2E0C" w:rsidRDefault="005259E0">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w:t>
      </w:r>
      <w:r w:rsidR="00864E61">
        <w:rPr>
          <w:rFonts w:ascii="仿宋_GB2312" w:hAnsi="仿宋_GB2312" w:hint="eastAsia"/>
          <w:b/>
          <w:bCs/>
          <w:sz w:val="28"/>
          <w:szCs w:val="32"/>
        </w:rPr>
        <w:t>51</w:t>
      </w:r>
      <w:r w:rsidR="008B484E">
        <w:rPr>
          <w:rFonts w:ascii="仿宋_GB2312" w:hAnsi="仿宋_GB2312" w:hint="eastAsia"/>
          <w:b/>
          <w:bCs/>
          <w:sz w:val="28"/>
          <w:szCs w:val="32"/>
        </w:rPr>
        <w:t>44</w:t>
      </w:r>
    </w:p>
    <w:p w14:paraId="219A48BD" w14:textId="6BE162ED" w:rsidR="003D2E0C" w:rsidRDefault="005259E0">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sidR="00864E61">
        <w:rPr>
          <w:rFonts w:ascii="仿宋_GB2312" w:hAnsi="仿宋_GB2312" w:hint="eastAsia"/>
          <w:b/>
          <w:bCs/>
          <w:sz w:val="28"/>
          <w:szCs w:val="32"/>
        </w:rPr>
        <w:t>5</w:t>
      </w:r>
      <w:r>
        <w:rPr>
          <w:rFonts w:ascii="仿宋_GB2312" w:hAnsi="仿宋_GB2312"/>
          <w:b/>
          <w:bCs/>
          <w:sz w:val="28"/>
          <w:szCs w:val="32"/>
        </w:rPr>
        <w:t>年</w:t>
      </w:r>
      <w:r w:rsidR="008B484E">
        <w:rPr>
          <w:rFonts w:ascii="仿宋_GB2312" w:hAnsi="仿宋_GB2312" w:hint="eastAsia"/>
          <w:b/>
          <w:bCs/>
          <w:sz w:val="28"/>
          <w:szCs w:val="32"/>
        </w:rPr>
        <w:t>12</w:t>
      </w:r>
      <w:r>
        <w:rPr>
          <w:rFonts w:ascii="仿宋_GB2312" w:hAnsi="仿宋_GB2312"/>
          <w:b/>
          <w:bCs/>
          <w:sz w:val="28"/>
          <w:szCs w:val="32"/>
        </w:rPr>
        <w:t>月</w:t>
      </w:r>
      <w:r w:rsidR="008B484E">
        <w:rPr>
          <w:rFonts w:ascii="仿宋_GB2312" w:hAnsi="仿宋_GB2312" w:hint="eastAsia"/>
          <w:b/>
          <w:bCs/>
          <w:sz w:val="28"/>
          <w:szCs w:val="32"/>
        </w:rPr>
        <w:t>2</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594D3334" w14:textId="77777777" w:rsidR="003D2E0C" w:rsidRDefault="003D2E0C">
      <w:pPr>
        <w:snapToGrid w:val="0"/>
        <w:spacing w:beforeLines="50" w:before="156" w:afterLines="50" w:after="156" w:line="360" w:lineRule="auto"/>
        <w:jc w:val="center"/>
        <w:rPr>
          <w:rFonts w:ascii="黑体" w:eastAsia="黑体" w:hAnsi="华文中宋" w:cs="华文中宋"/>
          <w:sz w:val="30"/>
          <w:szCs w:val="30"/>
        </w:rPr>
      </w:pPr>
    </w:p>
    <w:p w14:paraId="1DE06549" w14:textId="77777777" w:rsidR="003D2E0C" w:rsidRDefault="003D2E0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7BE81E0F" w14:textId="77777777" w:rsidR="003D2E0C" w:rsidRDefault="003D2E0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470DEFB8" w14:textId="77777777" w:rsidR="003D2E0C" w:rsidRDefault="003D2E0C">
      <w:pPr>
        <w:autoSpaceDE w:val="0"/>
        <w:autoSpaceDN w:val="0"/>
        <w:adjustRightInd w:val="0"/>
        <w:snapToGrid w:val="0"/>
        <w:spacing w:line="360" w:lineRule="auto"/>
        <w:ind w:left="420" w:firstLine="420"/>
        <w:jc w:val="center"/>
        <w:rPr>
          <w:rFonts w:ascii="仿宋_GB2312" w:hAnsi="仿宋_GB2312"/>
          <w:b/>
          <w:bCs/>
          <w:sz w:val="28"/>
          <w:szCs w:val="32"/>
        </w:rPr>
      </w:pPr>
    </w:p>
    <w:p w14:paraId="75668CB2" w14:textId="77777777" w:rsidR="003D2E0C" w:rsidRDefault="003D2E0C">
      <w:pPr>
        <w:autoSpaceDE w:val="0"/>
        <w:autoSpaceDN w:val="0"/>
        <w:adjustRightInd w:val="0"/>
        <w:snapToGrid w:val="0"/>
        <w:spacing w:line="360" w:lineRule="auto"/>
        <w:ind w:left="420" w:firstLine="420"/>
        <w:jc w:val="center"/>
        <w:rPr>
          <w:rFonts w:ascii="仿宋_GB2312" w:hAnsi="仿宋_GB2312"/>
          <w:b/>
          <w:bCs/>
          <w:sz w:val="28"/>
          <w:szCs w:val="32"/>
        </w:rPr>
      </w:pPr>
    </w:p>
    <w:p w14:paraId="32C16019" w14:textId="77777777" w:rsidR="003D2E0C" w:rsidRDefault="003D2E0C">
      <w:pPr>
        <w:autoSpaceDE w:val="0"/>
        <w:autoSpaceDN w:val="0"/>
        <w:adjustRightInd w:val="0"/>
        <w:snapToGrid w:val="0"/>
        <w:spacing w:line="360" w:lineRule="auto"/>
        <w:ind w:left="420" w:firstLine="420"/>
        <w:jc w:val="center"/>
        <w:rPr>
          <w:rFonts w:ascii="仿宋_GB2312" w:hAnsi="仿宋_GB2312"/>
          <w:b/>
          <w:bCs/>
          <w:sz w:val="28"/>
          <w:szCs w:val="32"/>
        </w:rPr>
      </w:pPr>
    </w:p>
    <w:p w14:paraId="2A1C6146" w14:textId="77777777" w:rsidR="003D2E0C" w:rsidRDefault="003D2E0C">
      <w:pPr>
        <w:autoSpaceDE w:val="0"/>
        <w:autoSpaceDN w:val="0"/>
        <w:adjustRightInd w:val="0"/>
        <w:snapToGrid w:val="0"/>
        <w:spacing w:line="360" w:lineRule="auto"/>
        <w:ind w:left="420" w:firstLine="420"/>
        <w:jc w:val="center"/>
        <w:rPr>
          <w:rFonts w:ascii="仿宋_GB2312" w:hAnsi="仿宋_GB2312"/>
          <w:b/>
          <w:bCs/>
          <w:sz w:val="28"/>
          <w:szCs w:val="32"/>
        </w:rPr>
      </w:pPr>
    </w:p>
    <w:p w14:paraId="0EB81FD7" w14:textId="77777777" w:rsidR="003D2E0C" w:rsidRDefault="003D2E0C">
      <w:pPr>
        <w:autoSpaceDE w:val="0"/>
        <w:autoSpaceDN w:val="0"/>
        <w:adjustRightInd w:val="0"/>
        <w:snapToGrid w:val="0"/>
        <w:spacing w:line="360" w:lineRule="auto"/>
        <w:ind w:left="420" w:firstLine="420"/>
        <w:jc w:val="center"/>
        <w:rPr>
          <w:rFonts w:ascii="仿宋_GB2312" w:hAnsi="仿宋_GB2312"/>
          <w:b/>
          <w:bCs/>
          <w:sz w:val="28"/>
          <w:szCs w:val="32"/>
        </w:rPr>
      </w:pPr>
    </w:p>
    <w:p w14:paraId="10C0A209" w14:textId="77777777" w:rsidR="003D2E0C" w:rsidRDefault="003D2E0C">
      <w:pPr>
        <w:autoSpaceDE w:val="0"/>
        <w:autoSpaceDN w:val="0"/>
        <w:adjustRightInd w:val="0"/>
        <w:snapToGrid w:val="0"/>
        <w:spacing w:line="360" w:lineRule="auto"/>
        <w:rPr>
          <w:rFonts w:ascii="仿宋_GB2312" w:hAnsi="仿宋_GB2312"/>
          <w:b/>
          <w:bCs/>
          <w:sz w:val="28"/>
          <w:szCs w:val="32"/>
        </w:rPr>
      </w:pPr>
    </w:p>
    <w:p w14:paraId="708859AD" w14:textId="1CA62472" w:rsidR="003D2E0C" w:rsidRDefault="00DE7C8B">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sidRPr="00DE7C8B">
        <w:rPr>
          <w:rFonts w:ascii="仿宋_GB2312" w:hAnsi="仿宋_GB2312" w:hint="eastAsia"/>
          <w:b/>
          <w:bCs/>
          <w:sz w:val="28"/>
          <w:szCs w:val="32"/>
        </w:rPr>
        <w:t>深圳市深</w:t>
      </w:r>
      <w:proofErr w:type="gramStart"/>
      <w:r w:rsidRPr="00DE7C8B">
        <w:rPr>
          <w:rFonts w:ascii="仿宋_GB2312" w:hAnsi="仿宋_GB2312" w:hint="eastAsia"/>
          <w:b/>
          <w:bCs/>
          <w:sz w:val="28"/>
          <w:szCs w:val="32"/>
        </w:rPr>
        <w:t>汕</w:t>
      </w:r>
      <w:proofErr w:type="gramEnd"/>
      <w:r w:rsidRPr="00DE7C8B">
        <w:rPr>
          <w:rFonts w:ascii="仿宋_GB2312" w:hAnsi="仿宋_GB2312" w:hint="eastAsia"/>
          <w:b/>
          <w:bCs/>
          <w:sz w:val="28"/>
          <w:szCs w:val="32"/>
        </w:rPr>
        <w:t>特别合作</w:t>
      </w:r>
      <w:proofErr w:type="gramStart"/>
      <w:r w:rsidRPr="00DE7C8B">
        <w:rPr>
          <w:rFonts w:ascii="仿宋_GB2312" w:hAnsi="仿宋_GB2312" w:hint="eastAsia"/>
          <w:b/>
          <w:bCs/>
          <w:sz w:val="28"/>
          <w:szCs w:val="32"/>
        </w:rPr>
        <w:t>区威视</w:t>
      </w:r>
      <w:proofErr w:type="gramEnd"/>
      <w:r w:rsidRPr="00DE7C8B">
        <w:rPr>
          <w:rFonts w:ascii="仿宋_GB2312" w:hAnsi="仿宋_GB2312" w:hint="eastAsia"/>
          <w:b/>
          <w:bCs/>
          <w:sz w:val="28"/>
          <w:szCs w:val="32"/>
        </w:rPr>
        <w:t>信息科技有限公司</w:t>
      </w:r>
    </w:p>
    <w:p w14:paraId="688194DF" w14:textId="43E71985" w:rsidR="003D2E0C" w:rsidRDefault="005259E0">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w:t>
      </w:r>
      <w:r w:rsidR="00864E61">
        <w:rPr>
          <w:rFonts w:hint="eastAsia"/>
          <w:b/>
          <w:sz w:val="28"/>
        </w:rPr>
        <w:t>五</w:t>
      </w:r>
      <w:r>
        <w:rPr>
          <w:rFonts w:hint="eastAsia"/>
          <w:b/>
          <w:sz w:val="28"/>
        </w:rPr>
        <w:t>年十</w:t>
      </w:r>
      <w:r w:rsidR="008B484E">
        <w:rPr>
          <w:rFonts w:hint="eastAsia"/>
          <w:b/>
          <w:sz w:val="28"/>
        </w:rPr>
        <w:t>一</w:t>
      </w:r>
      <w:r>
        <w:rPr>
          <w:rFonts w:hint="eastAsia"/>
          <w:b/>
          <w:sz w:val="28"/>
        </w:rPr>
        <w:t>月</w:t>
      </w:r>
      <w:r w:rsidR="008B484E">
        <w:rPr>
          <w:rFonts w:hint="eastAsia"/>
          <w:b/>
          <w:sz w:val="28"/>
        </w:rPr>
        <w:t>二十八</w:t>
      </w:r>
      <w:r>
        <w:rPr>
          <w:rFonts w:hint="eastAsia"/>
          <w:b/>
          <w:sz w:val="28"/>
        </w:rPr>
        <w:t>日</w:t>
      </w:r>
      <w:r>
        <w:rPr>
          <w:rFonts w:hint="eastAsia"/>
          <w:b/>
          <w:sz w:val="28"/>
        </w:rPr>
        <w:t xml:space="preserve">                </w:t>
      </w:r>
    </w:p>
    <w:p w14:paraId="6F72B303" w14:textId="77777777" w:rsidR="003D2E0C" w:rsidRDefault="005259E0">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75688906" w14:textId="77777777" w:rsidR="003D2E0C" w:rsidRDefault="003D2E0C">
      <w:pPr>
        <w:autoSpaceDE w:val="0"/>
        <w:autoSpaceDN w:val="0"/>
        <w:adjustRightInd w:val="0"/>
        <w:snapToGrid w:val="0"/>
        <w:spacing w:line="360" w:lineRule="auto"/>
        <w:ind w:left="420" w:firstLine="420"/>
        <w:jc w:val="center"/>
        <w:rPr>
          <w:rFonts w:ascii="仿宋_GB2312" w:hAnsi="仿宋_GB2312"/>
          <w:sz w:val="28"/>
        </w:rPr>
      </w:pPr>
    </w:p>
    <w:p w14:paraId="78513E45" w14:textId="77777777" w:rsidR="003D2E0C" w:rsidRDefault="003D2E0C">
      <w:pPr>
        <w:rPr>
          <w:rFonts w:asciiTheme="minorEastAsia" w:eastAsiaTheme="minorEastAsia" w:hAnsiTheme="minorEastAsia"/>
          <w:b/>
          <w:sz w:val="28"/>
          <w:szCs w:val="28"/>
        </w:rPr>
      </w:pPr>
    </w:p>
    <w:p w14:paraId="199E4E05" w14:textId="77777777" w:rsidR="00864E61" w:rsidRDefault="00864E61" w:rsidP="00864E61">
      <w:pPr>
        <w:pStyle w:val="a6"/>
        <w:spacing w:before="0" w:after="0"/>
      </w:pPr>
      <w:r>
        <w:rPr>
          <w:rFonts w:hint="eastAsia"/>
        </w:rPr>
        <w:t>询价须知</w:t>
      </w:r>
    </w:p>
    <w:p w14:paraId="6923CE89" w14:textId="77777777" w:rsidR="00864E61" w:rsidRDefault="00864E61" w:rsidP="00864E61">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1DB74ADE"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1BBFEC1C"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2CD1B043"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0363B5C3"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2340AEE4"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03822B63"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33C71E2D"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78DD7A70"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3AF0F93"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4DF56207"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59BE8866" w14:textId="77777777" w:rsidR="00864E61" w:rsidRDefault="00864E61" w:rsidP="00864E61">
      <w:pPr>
        <w:pStyle w:val="a8"/>
        <w:spacing w:line="360" w:lineRule="auto"/>
        <w:ind w:left="420" w:firstLineChars="0" w:hanging="420"/>
        <w:rPr>
          <w:rFonts w:asciiTheme="minorEastAsia" w:eastAsiaTheme="minorEastAsia" w:hAnsiTheme="minorEastAsia" w:cs="宋体"/>
          <w:kern w:val="0"/>
          <w:sz w:val="24"/>
        </w:rPr>
      </w:pPr>
    </w:p>
    <w:p w14:paraId="7D83936F" w14:textId="77777777" w:rsidR="00864E61" w:rsidRDefault="00864E61" w:rsidP="00864E61">
      <w:pPr>
        <w:pStyle w:val="a8"/>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3BBBF61F" w14:textId="77777777" w:rsidR="00864E61" w:rsidRDefault="00864E61" w:rsidP="00864E61">
      <w:pPr>
        <w:pStyle w:val="a8"/>
        <w:spacing w:line="360" w:lineRule="auto"/>
        <w:ind w:left="420" w:firstLineChars="0" w:hanging="420"/>
        <w:rPr>
          <w:rFonts w:asciiTheme="minorEastAsia" w:eastAsiaTheme="minorEastAsia" w:hAnsiTheme="minorEastAsia" w:cs="宋体"/>
          <w:kern w:val="0"/>
          <w:sz w:val="24"/>
        </w:rPr>
      </w:pPr>
    </w:p>
    <w:p w14:paraId="34DDD336" w14:textId="77777777" w:rsidR="00864E61" w:rsidRDefault="00864E61" w:rsidP="00864E61">
      <w:pPr>
        <w:pStyle w:val="a8"/>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3CFC9130" w14:textId="77777777" w:rsidR="00864E61" w:rsidRDefault="00864E61" w:rsidP="00864E61">
      <w:pPr>
        <w:pStyle w:val="a8"/>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05ABEB8" w14:textId="77777777" w:rsidR="00864E61" w:rsidRDefault="00864E61" w:rsidP="00864E61">
      <w:pPr>
        <w:pStyle w:val="a8"/>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74538257" w14:textId="77777777" w:rsidR="00864E61" w:rsidRDefault="00864E61" w:rsidP="00864E61">
      <w:pPr>
        <w:pStyle w:val="a8"/>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42BC3A38" w14:textId="77777777" w:rsidR="00864E61" w:rsidRDefault="00864E61" w:rsidP="00864E61">
      <w:pPr>
        <w:pStyle w:val="a8"/>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4A123E80" w14:textId="77777777" w:rsidR="00864E61" w:rsidRDefault="00864E61" w:rsidP="003B1B51">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38F48B45" w14:textId="77777777" w:rsidR="00864E61" w:rsidRDefault="00864E61" w:rsidP="003B1B51">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188F9695" w14:textId="77777777" w:rsidR="00864E61" w:rsidRDefault="00864E61" w:rsidP="003B1B51">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579094AA" w14:textId="77777777" w:rsidR="00864E61" w:rsidRDefault="00864E61" w:rsidP="00864E61">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60A422FC" w14:textId="77777777" w:rsidR="00864E61" w:rsidRDefault="00864E61" w:rsidP="00864E61">
      <w:pPr>
        <w:pStyle w:val="a8"/>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13DF0699" w14:textId="77777777" w:rsidR="00864E61" w:rsidRDefault="00864E61" w:rsidP="003B1B51">
      <w:pPr>
        <w:pStyle w:val="a8"/>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6E0CE862" w14:textId="77777777" w:rsidR="00864E61" w:rsidRDefault="00864E61" w:rsidP="003B1B51">
      <w:pPr>
        <w:pStyle w:val="a8"/>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003BD86A" w14:textId="77777777" w:rsidR="00864E61" w:rsidRDefault="00864E61" w:rsidP="00864E61">
      <w:pPr>
        <w:spacing w:line="360" w:lineRule="auto"/>
        <w:ind w:left="420"/>
        <w:rPr>
          <w:rFonts w:ascii="宋体" w:hAnsi="宋体"/>
          <w:sz w:val="24"/>
        </w:rPr>
      </w:pPr>
    </w:p>
    <w:p w14:paraId="12EA01B3" w14:textId="77777777" w:rsidR="00864E61" w:rsidRDefault="00864E61" w:rsidP="00864E61">
      <w:pPr>
        <w:spacing w:line="360" w:lineRule="auto"/>
        <w:rPr>
          <w:rFonts w:ascii="宋体" w:hAnsi="宋体"/>
          <w:b/>
          <w:sz w:val="24"/>
        </w:rPr>
      </w:pPr>
      <w:r>
        <w:rPr>
          <w:rFonts w:ascii="宋体" w:hAnsi="宋体" w:hint="eastAsia"/>
          <w:b/>
          <w:sz w:val="24"/>
        </w:rPr>
        <w:t>四、无效报价</w:t>
      </w:r>
    </w:p>
    <w:p w14:paraId="364FE36E"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1D4CC08"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4BA42F7D"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4BEAD6B"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报价表未加盖单位公章的，将被视为无效报价；</w:t>
      </w:r>
    </w:p>
    <w:p w14:paraId="520FC7FF"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427871A8"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21AD02B7"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同一供应商发出多个报价邮件且报价不同的，取该供应商最低报价。</w:t>
      </w:r>
    </w:p>
    <w:p w14:paraId="054DE14E" w14:textId="77777777" w:rsidR="00864E61" w:rsidRDefault="00864E61" w:rsidP="00864E61">
      <w:pPr>
        <w:rPr>
          <w:rFonts w:asciiTheme="minorEastAsia" w:eastAsiaTheme="minorEastAsia" w:hAnsiTheme="minorEastAsia"/>
          <w:color w:val="FF0000"/>
          <w:sz w:val="24"/>
        </w:rPr>
      </w:pPr>
    </w:p>
    <w:p w14:paraId="17C91101" w14:textId="77777777" w:rsidR="00864E61" w:rsidRDefault="00864E61" w:rsidP="00864E61">
      <w:pPr>
        <w:spacing w:line="360" w:lineRule="auto"/>
        <w:rPr>
          <w:rFonts w:ascii="宋体" w:hAnsi="宋体"/>
          <w:b/>
          <w:sz w:val="24"/>
        </w:rPr>
      </w:pPr>
      <w:r>
        <w:rPr>
          <w:rFonts w:ascii="宋体" w:hAnsi="宋体" w:hint="eastAsia"/>
          <w:b/>
          <w:sz w:val="24"/>
        </w:rPr>
        <w:t>五、询价活动失败</w:t>
      </w:r>
    </w:p>
    <w:p w14:paraId="179E1886" w14:textId="77777777" w:rsidR="00864E61" w:rsidRDefault="00864E61" w:rsidP="00864E61">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1F9942" w14:textId="77777777" w:rsidR="00864E61" w:rsidRDefault="00864E61" w:rsidP="00864E61">
      <w:pPr>
        <w:pStyle w:val="a8"/>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024744E2" w14:textId="77777777" w:rsidR="00864E61" w:rsidRDefault="00864E61" w:rsidP="00864E61">
      <w:pPr>
        <w:pStyle w:val="a8"/>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032A45A8" w14:textId="77777777" w:rsidR="00864E61" w:rsidRDefault="00864E61" w:rsidP="00864E61">
      <w:pPr>
        <w:spacing w:line="360" w:lineRule="auto"/>
        <w:rPr>
          <w:rFonts w:ascii="宋体" w:hAnsi="宋体"/>
          <w:sz w:val="24"/>
        </w:rPr>
      </w:pPr>
    </w:p>
    <w:p w14:paraId="07BEF050" w14:textId="77777777" w:rsidR="00864E61" w:rsidRDefault="00864E61" w:rsidP="00864E61">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08BF1A5B" w14:textId="77777777" w:rsidR="003D2E0C" w:rsidRPr="00864E61" w:rsidRDefault="003D2E0C">
      <w:pPr>
        <w:pStyle w:val="a8"/>
        <w:spacing w:line="360" w:lineRule="auto"/>
        <w:ind w:left="420" w:firstLineChars="0" w:firstLine="0"/>
        <w:rPr>
          <w:rFonts w:ascii="宋体" w:hAnsi="宋体"/>
          <w:sz w:val="24"/>
        </w:rPr>
      </w:pPr>
    </w:p>
    <w:p w14:paraId="724E51E7" w14:textId="60951B97" w:rsidR="003D2E0C" w:rsidRDefault="005259E0">
      <w:pPr>
        <w:rPr>
          <w:rFonts w:ascii="宋体" w:hAnsi="宋体"/>
          <w:b/>
          <w:sz w:val="24"/>
        </w:rPr>
      </w:pPr>
      <w:r>
        <w:rPr>
          <w:rFonts w:ascii="宋体" w:hAnsi="宋体" w:hint="eastAsia"/>
          <w:b/>
          <w:sz w:val="24"/>
        </w:rPr>
        <w:t>七、采购方：</w:t>
      </w:r>
      <w:r w:rsidR="00DE7C8B" w:rsidRPr="00DE7C8B">
        <w:rPr>
          <w:rFonts w:ascii="宋体" w:hAnsi="宋体" w:hint="eastAsia"/>
          <w:b/>
          <w:sz w:val="24"/>
        </w:rPr>
        <w:t>深圳市深汕特别合作区威视信息科技有限公司</w:t>
      </w:r>
    </w:p>
    <w:p w14:paraId="7CC87B26" w14:textId="77777777" w:rsidR="003D2E0C" w:rsidRDefault="005259E0">
      <w:pPr>
        <w:pStyle w:val="a8"/>
        <w:ind w:firstLine="482"/>
        <w:rPr>
          <w:rFonts w:ascii="宋体" w:hAnsi="宋体"/>
          <w:b/>
          <w:sz w:val="24"/>
        </w:rPr>
      </w:pPr>
      <w:r>
        <w:rPr>
          <w:rFonts w:ascii="宋体" w:hAnsi="宋体" w:hint="eastAsia"/>
          <w:b/>
          <w:sz w:val="24"/>
        </w:rPr>
        <w:t>地址：深圳市彩田路6001号</w:t>
      </w:r>
    </w:p>
    <w:p w14:paraId="63CD0E0E" w14:textId="66F62A5C" w:rsidR="003D2E0C" w:rsidRDefault="005259E0">
      <w:pPr>
        <w:pStyle w:val="a8"/>
        <w:ind w:firstLine="482"/>
        <w:rPr>
          <w:rFonts w:ascii="宋体" w:hAnsi="宋体"/>
          <w:b/>
          <w:sz w:val="24"/>
        </w:rPr>
      </w:pPr>
      <w:r>
        <w:rPr>
          <w:rFonts w:ascii="宋体" w:hAnsi="宋体" w:hint="eastAsia"/>
          <w:b/>
          <w:sz w:val="24"/>
        </w:rPr>
        <w:t>联系人：房工</w:t>
      </w:r>
      <w:r>
        <w:rPr>
          <w:rFonts w:ascii="宋体" w:hAnsi="宋体" w:hint="eastAsia"/>
          <w:b/>
          <w:sz w:val="24"/>
        </w:rPr>
        <w:tab/>
      </w:r>
      <w:r w:rsidR="006D7844">
        <w:rPr>
          <w:rFonts w:ascii="宋体" w:hAnsi="宋体" w:hint="eastAsia"/>
          <w:b/>
          <w:sz w:val="24"/>
        </w:rPr>
        <w:t>蒋</w:t>
      </w:r>
      <w:r>
        <w:rPr>
          <w:rFonts w:ascii="宋体" w:hAnsi="宋体" w:hint="eastAsia"/>
          <w:b/>
          <w:sz w:val="24"/>
        </w:rPr>
        <w:t>工</w:t>
      </w:r>
    </w:p>
    <w:p w14:paraId="481DA3EB" w14:textId="0BA5F21E" w:rsidR="003D2E0C" w:rsidRDefault="005259E0">
      <w:pPr>
        <w:ind w:firstLineChars="200" w:firstLine="482"/>
        <w:rPr>
          <w:rFonts w:asciiTheme="minorEastAsia" w:hAnsiTheme="minorEastAsia"/>
          <w:sz w:val="28"/>
          <w:szCs w:val="28"/>
        </w:rPr>
      </w:pPr>
      <w:r>
        <w:rPr>
          <w:rFonts w:ascii="宋体" w:hAnsi="宋体" w:hint="eastAsia"/>
          <w:b/>
          <w:sz w:val="24"/>
        </w:rPr>
        <w:t xml:space="preserve">联系电话：83066888-3695  </w:t>
      </w:r>
      <w:r w:rsidR="006D7844">
        <w:rPr>
          <w:rFonts w:ascii="宋体" w:hAnsi="宋体" w:hint="eastAsia"/>
          <w:b/>
          <w:sz w:val="24"/>
        </w:rPr>
        <w:t>83066888-6601（工程</w:t>
      </w:r>
      <w:r>
        <w:rPr>
          <w:rFonts w:ascii="宋体" w:hAnsi="宋体" w:hint="eastAsia"/>
          <w:b/>
          <w:sz w:val="24"/>
        </w:rPr>
        <w:t>）</w:t>
      </w:r>
    </w:p>
    <w:p w14:paraId="5E758A99" w14:textId="77777777" w:rsidR="003D2E0C" w:rsidRDefault="003D2E0C">
      <w:pPr>
        <w:rPr>
          <w:rFonts w:asciiTheme="minorEastAsia" w:eastAsiaTheme="minorEastAsia" w:hAnsiTheme="minorEastAsia"/>
          <w:sz w:val="28"/>
          <w:szCs w:val="28"/>
        </w:rPr>
      </w:pPr>
    </w:p>
    <w:p w14:paraId="6A5E65CD" w14:textId="77777777" w:rsidR="003D2E0C" w:rsidRDefault="003D2E0C">
      <w:pPr>
        <w:rPr>
          <w:rFonts w:asciiTheme="minorEastAsia" w:eastAsiaTheme="minorEastAsia" w:hAnsiTheme="minorEastAsia"/>
          <w:sz w:val="28"/>
          <w:szCs w:val="28"/>
        </w:rPr>
      </w:pPr>
    </w:p>
    <w:p w14:paraId="2B1B8953" w14:textId="77777777" w:rsidR="003D2E0C" w:rsidRDefault="003D2E0C">
      <w:pPr>
        <w:rPr>
          <w:rFonts w:asciiTheme="minorEastAsia" w:eastAsiaTheme="minorEastAsia" w:hAnsiTheme="minorEastAsia"/>
          <w:sz w:val="28"/>
          <w:szCs w:val="28"/>
        </w:rPr>
      </w:pPr>
    </w:p>
    <w:p w14:paraId="549421BA" w14:textId="77777777" w:rsidR="003D2E0C" w:rsidRDefault="003D2E0C">
      <w:pPr>
        <w:rPr>
          <w:rFonts w:asciiTheme="minorEastAsia" w:eastAsiaTheme="minorEastAsia" w:hAnsiTheme="minorEastAsia"/>
          <w:sz w:val="28"/>
          <w:szCs w:val="28"/>
        </w:rPr>
      </w:pPr>
    </w:p>
    <w:p w14:paraId="7BFCC5BC" w14:textId="77777777" w:rsidR="003D2E0C" w:rsidRDefault="003D2E0C">
      <w:pPr>
        <w:rPr>
          <w:rFonts w:asciiTheme="minorEastAsia" w:eastAsiaTheme="minorEastAsia" w:hAnsiTheme="minorEastAsia"/>
          <w:sz w:val="28"/>
          <w:szCs w:val="28"/>
        </w:rPr>
      </w:pPr>
    </w:p>
    <w:p w14:paraId="2FF75858" w14:textId="77777777" w:rsidR="003D2E0C" w:rsidRDefault="005259E0">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57A3CED1" w14:textId="67184867" w:rsidR="003D2E0C" w:rsidRDefault="005259E0">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sidR="00B345D0">
        <w:rPr>
          <w:rFonts w:asciiTheme="minorEastAsia" w:eastAsiaTheme="minorEastAsia" w:hAnsiTheme="minorEastAsia" w:hint="eastAsia"/>
          <w:b/>
          <w:bCs/>
          <w:color w:val="4F81BD"/>
          <w:sz w:val="28"/>
          <w:szCs w:val="28"/>
        </w:rPr>
        <w:t xml:space="preserve">  </w:t>
      </w:r>
      <w:r w:rsidR="007E159F" w:rsidRPr="007E159F">
        <w:rPr>
          <w:rFonts w:asciiTheme="minorEastAsia" w:eastAsiaTheme="minorEastAsia" w:hAnsiTheme="minorEastAsia" w:hint="eastAsia"/>
          <w:b/>
          <w:bCs/>
          <w:color w:val="4F81BD"/>
          <w:sz w:val="28"/>
          <w:szCs w:val="28"/>
        </w:rPr>
        <w:t>深汕威视数据中心铁艺栏杆、排水沟施工项目工程</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【XJ202</w:t>
      </w:r>
      <w:r w:rsidR="0041170C">
        <w:rPr>
          <w:rFonts w:asciiTheme="minorEastAsia" w:eastAsiaTheme="minorEastAsia" w:hAnsiTheme="minorEastAsia" w:hint="eastAsia"/>
          <w:b/>
          <w:bCs/>
          <w:color w:val="4F81BD"/>
          <w:sz w:val="28"/>
          <w:szCs w:val="28"/>
        </w:rPr>
        <w:t>501</w:t>
      </w:r>
      <w:r w:rsidR="007E159F">
        <w:rPr>
          <w:rFonts w:asciiTheme="minorEastAsia" w:eastAsiaTheme="minorEastAsia" w:hAnsiTheme="minorEastAsia" w:hint="eastAsia"/>
          <w:b/>
          <w:bCs/>
          <w:color w:val="4F81BD"/>
          <w:sz w:val="28"/>
          <w:szCs w:val="28"/>
        </w:rPr>
        <w:t>44</w:t>
      </w:r>
      <w:r>
        <w:rPr>
          <w:rFonts w:asciiTheme="minorEastAsia" w:eastAsiaTheme="minorEastAsia" w:hAnsiTheme="minorEastAsia" w:hint="eastAsia"/>
          <w:b/>
          <w:bCs/>
          <w:color w:val="4F81BD"/>
          <w:sz w:val="28"/>
          <w:szCs w:val="28"/>
        </w:rPr>
        <w:t>】，项目</w:t>
      </w:r>
      <w:r>
        <w:rPr>
          <w:rFonts w:asciiTheme="minorEastAsia" w:eastAsiaTheme="minorEastAsia" w:hAnsiTheme="minorEastAsia" w:hint="eastAsia"/>
          <w:b/>
          <w:bCs/>
          <w:sz w:val="28"/>
          <w:szCs w:val="28"/>
        </w:rPr>
        <w:t xml:space="preserve">具体要求如下： </w:t>
      </w:r>
    </w:p>
    <w:p w14:paraId="250E91E9" w14:textId="77777777" w:rsidR="003D2E0C" w:rsidRDefault="003D2E0C">
      <w:pPr>
        <w:spacing w:line="360" w:lineRule="auto"/>
        <w:rPr>
          <w:rFonts w:asciiTheme="minorEastAsia" w:eastAsiaTheme="minorEastAsia" w:hAnsiTheme="minorEastAsia"/>
          <w:b/>
          <w:bCs/>
          <w:sz w:val="28"/>
          <w:szCs w:val="28"/>
        </w:rPr>
      </w:pPr>
    </w:p>
    <w:tbl>
      <w:tblPr>
        <w:tblStyle w:val="a7"/>
        <w:tblW w:w="8613" w:type="dxa"/>
        <w:tblLook w:val="04A0" w:firstRow="1" w:lastRow="0" w:firstColumn="1" w:lastColumn="0" w:noHBand="0" w:noVBand="1"/>
      </w:tblPr>
      <w:tblGrid>
        <w:gridCol w:w="3227"/>
        <w:gridCol w:w="5386"/>
      </w:tblGrid>
      <w:tr w:rsidR="003D2E0C" w14:paraId="5D09C993" w14:textId="77777777">
        <w:tc>
          <w:tcPr>
            <w:tcW w:w="8613" w:type="dxa"/>
            <w:gridSpan w:val="2"/>
          </w:tcPr>
          <w:p w14:paraId="2029D41D" w14:textId="77777777" w:rsidR="003D2E0C" w:rsidRDefault="005259E0">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3D2E0C" w14:paraId="685F65F9" w14:textId="77777777">
        <w:tc>
          <w:tcPr>
            <w:tcW w:w="3227" w:type="dxa"/>
          </w:tcPr>
          <w:p w14:paraId="2CF513B8" w14:textId="77777777" w:rsidR="003D2E0C" w:rsidRDefault="005259E0">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1BDD26CF" w14:textId="77777777" w:rsidR="003D2E0C" w:rsidRDefault="005259E0">
            <w:pPr>
              <w:spacing w:line="360" w:lineRule="auto"/>
              <w:rPr>
                <w:rFonts w:ascii="宋体" w:hAnsi="宋体"/>
                <w:b/>
                <w:kern w:val="0"/>
                <w:sz w:val="24"/>
              </w:rPr>
            </w:pPr>
            <w:r>
              <w:rPr>
                <w:rFonts w:ascii="宋体" w:hAnsi="宋体" w:hint="eastAsia"/>
                <w:b/>
                <w:kern w:val="0"/>
                <w:sz w:val="24"/>
              </w:rPr>
              <w:t>详见：（服务需求清单）</w:t>
            </w:r>
          </w:p>
        </w:tc>
      </w:tr>
      <w:tr w:rsidR="003D2E0C" w14:paraId="32B65797" w14:textId="77777777">
        <w:tc>
          <w:tcPr>
            <w:tcW w:w="3227" w:type="dxa"/>
          </w:tcPr>
          <w:p w14:paraId="19AAA8BD" w14:textId="77777777" w:rsidR="003D2E0C" w:rsidRDefault="005259E0">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22A7B685" w14:textId="5CDED0E6" w:rsidR="003D2E0C" w:rsidRDefault="009C4FEA">
            <w:pPr>
              <w:spacing w:line="360" w:lineRule="auto"/>
              <w:rPr>
                <w:rFonts w:ascii="宋体" w:hAnsi="宋体"/>
                <w:kern w:val="0"/>
                <w:sz w:val="20"/>
              </w:rPr>
            </w:pPr>
            <w:r>
              <w:rPr>
                <w:rFonts w:asciiTheme="minorEastAsia" w:hAnsiTheme="minorEastAsia" w:hint="eastAsia"/>
                <w:bCs/>
                <w:kern w:val="0"/>
                <w:sz w:val="24"/>
              </w:rPr>
              <w:t>正式书面</w:t>
            </w:r>
            <w:r w:rsidRPr="009C4FEA">
              <w:rPr>
                <w:rFonts w:asciiTheme="minorEastAsia" w:hAnsiTheme="minorEastAsia" w:hint="eastAsia"/>
                <w:bCs/>
                <w:kern w:val="0"/>
                <w:sz w:val="24"/>
              </w:rPr>
              <w:t>通知发出之日起30个日历日完成</w:t>
            </w:r>
            <w:r w:rsidR="00FD2CC7">
              <w:rPr>
                <w:rFonts w:asciiTheme="minorEastAsia" w:hAnsiTheme="minorEastAsia" w:hint="eastAsia"/>
                <w:bCs/>
                <w:kern w:val="0"/>
                <w:sz w:val="24"/>
              </w:rPr>
              <w:t>工程</w:t>
            </w:r>
            <w:r w:rsidRPr="009C4FEA">
              <w:rPr>
                <w:rFonts w:asciiTheme="minorEastAsia" w:hAnsiTheme="minorEastAsia" w:hint="eastAsia"/>
                <w:bCs/>
                <w:kern w:val="0"/>
                <w:sz w:val="24"/>
              </w:rPr>
              <w:t>交付和验收。</w:t>
            </w:r>
          </w:p>
        </w:tc>
      </w:tr>
      <w:tr w:rsidR="003D2E0C" w14:paraId="455E7960" w14:textId="77777777">
        <w:tc>
          <w:tcPr>
            <w:tcW w:w="3227" w:type="dxa"/>
          </w:tcPr>
          <w:p w14:paraId="5CF4A1B1" w14:textId="77777777" w:rsidR="003D2E0C" w:rsidRDefault="005259E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验收方式</w:t>
            </w:r>
          </w:p>
        </w:tc>
        <w:tc>
          <w:tcPr>
            <w:tcW w:w="5386" w:type="dxa"/>
          </w:tcPr>
          <w:p w14:paraId="7DC970A9" w14:textId="5BCCF80D" w:rsidR="003D2E0C" w:rsidRDefault="00197CE4">
            <w:pPr>
              <w:spacing w:line="360" w:lineRule="auto"/>
              <w:rPr>
                <w:rFonts w:ascii="宋体" w:hAnsi="宋体"/>
                <w:kern w:val="0"/>
                <w:sz w:val="20"/>
              </w:rPr>
            </w:pPr>
            <w:r w:rsidRPr="00197CE4">
              <w:rPr>
                <w:rFonts w:asciiTheme="minorEastAsia" w:hAnsiTheme="minorEastAsia" w:hint="eastAsia"/>
                <w:bCs/>
                <w:kern w:val="0"/>
                <w:sz w:val="24"/>
              </w:rPr>
              <w:t>完成后现场验收</w:t>
            </w:r>
            <w:r>
              <w:rPr>
                <w:rFonts w:asciiTheme="minorEastAsia" w:hAnsiTheme="minorEastAsia" w:hint="eastAsia"/>
                <w:bCs/>
                <w:kern w:val="0"/>
                <w:sz w:val="24"/>
              </w:rPr>
              <w:t>。</w:t>
            </w:r>
          </w:p>
        </w:tc>
      </w:tr>
      <w:tr w:rsidR="003D2E0C" w14:paraId="362BE78A" w14:textId="77777777">
        <w:tc>
          <w:tcPr>
            <w:tcW w:w="3227" w:type="dxa"/>
          </w:tcPr>
          <w:p w14:paraId="39278CE2" w14:textId="77777777" w:rsidR="003D2E0C" w:rsidRDefault="005259E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7951B5ED" w14:textId="51692409" w:rsidR="004076C7" w:rsidRPr="00145B16" w:rsidRDefault="009C4FEA" w:rsidP="003B1B51">
            <w:pPr>
              <w:tabs>
                <w:tab w:val="left" w:pos="426"/>
                <w:tab w:val="left" w:pos="709"/>
                <w:tab w:val="left" w:pos="1701"/>
                <w:tab w:val="left" w:pos="7655"/>
              </w:tabs>
              <w:spacing w:line="360" w:lineRule="auto"/>
              <w:ind w:firstLineChars="200" w:firstLine="480"/>
              <w:rPr>
                <w:sz w:val="24"/>
              </w:rPr>
            </w:pPr>
            <w:r w:rsidRPr="009C4FEA">
              <w:rPr>
                <w:rFonts w:hint="eastAsia"/>
                <w:sz w:val="24"/>
              </w:rPr>
              <w:t>合同签订后，采购人向成交供应商支付合同总价</w:t>
            </w:r>
            <w:r w:rsidRPr="009C4FEA">
              <w:rPr>
                <w:rFonts w:hint="eastAsia"/>
                <w:sz w:val="24"/>
              </w:rPr>
              <w:t>30%</w:t>
            </w:r>
            <w:r w:rsidRPr="009C4FEA">
              <w:rPr>
                <w:rFonts w:hint="eastAsia"/>
                <w:sz w:val="24"/>
              </w:rPr>
              <w:t>的预付款；项目验收合格后，采购人向成交供应商支付至合同总价</w:t>
            </w:r>
            <w:r w:rsidRPr="009C4FEA">
              <w:rPr>
                <w:rFonts w:hint="eastAsia"/>
                <w:sz w:val="24"/>
              </w:rPr>
              <w:t>97%</w:t>
            </w:r>
            <w:r w:rsidRPr="009C4FEA">
              <w:rPr>
                <w:rFonts w:hint="eastAsia"/>
                <w:sz w:val="24"/>
              </w:rPr>
              <w:t>的进度款；剩余</w:t>
            </w:r>
            <w:r w:rsidRPr="009C4FEA">
              <w:rPr>
                <w:rFonts w:hint="eastAsia"/>
                <w:sz w:val="24"/>
              </w:rPr>
              <w:t>3%</w:t>
            </w:r>
            <w:r w:rsidRPr="009C4FEA">
              <w:rPr>
                <w:rFonts w:hint="eastAsia"/>
                <w:sz w:val="24"/>
              </w:rPr>
              <w:t>的保修金，保修期满后【</w:t>
            </w:r>
            <w:r w:rsidRPr="009C4FEA">
              <w:rPr>
                <w:rFonts w:hint="eastAsia"/>
                <w:sz w:val="24"/>
              </w:rPr>
              <w:t>15</w:t>
            </w:r>
            <w:r w:rsidRPr="009C4FEA">
              <w:rPr>
                <w:rFonts w:hint="eastAsia"/>
                <w:sz w:val="24"/>
              </w:rPr>
              <w:t>】日内，采购人一次性支付供应商保修金。成交供应商向采购人提供增值税专用发票，采购人支付款项。</w:t>
            </w:r>
          </w:p>
        </w:tc>
      </w:tr>
      <w:tr w:rsidR="002257D2" w14:paraId="258E098C" w14:textId="77777777">
        <w:tc>
          <w:tcPr>
            <w:tcW w:w="3227" w:type="dxa"/>
          </w:tcPr>
          <w:p w14:paraId="104BB47F" w14:textId="70025E0C" w:rsidR="002257D2" w:rsidRDefault="002257D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43581798" w14:textId="556E166F" w:rsidR="002257D2" w:rsidRDefault="002257D2" w:rsidP="009C4FEA">
            <w:pPr>
              <w:tabs>
                <w:tab w:val="left" w:pos="426"/>
                <w:tab w:val="left" w:pos="709"/>
                <w:tab w:val="left" w:pos="1701"/>
                <w:tab w:val="left" w:pos="7655"/>
              </w:tabs>
              <w:spacing w:line="360" w:lineRule="auto"/>
              <w:ind w:left="480"/>
              <w:rPr>
                <w:rFonts w:ascii="宋体" w:hAnsi="宋体"/>
                <w:sz w:val="24"/>
              </w:rPr>
            </w:pPr>
            <w:r>
              <w:rPr>
                <w:rFonts w:asciiTheme="minorEastAsia" w:hAnsiTheme="minorEastAsia" w:hint="eastAsia"/>
                <w:bCs/>
                <w:kern w:val="0"/>
                <w:sz w:val="24"/>
              </w:rPr>
              <w:t>该项目报价不得高于</w:t>
            </w:r>
            <w:r w:rsidR="004076C7">
              <w:rPr>
                <w:rFonts w:asciiTheme="minorEastAsia" w:hAnsiTheme="minorEastAsia" w:hint="eastAsia"/>
                <w:bCs/>
                <w:kern w:val="0"/>
                <w:sz w:val="24"/>
              </w:rPr>
              <w:t>19</w:t>
            </w:r>
            <w:r w:rsidR="00E35523">
              <w:rPr>
                <w:rFonts w:asciiTheme="minorEastAsia" w:hAnsiTheme="minorEastAsia" w:hint="eastAsia"/>
                <w:bCs/>
                <w:kern w:val="0"/>
                <w:sz w:val="24"/>
              </w:rPr>
              <w:t>9</w:t>
            </w:r>
            <w:bookmarkStart w:id="0" w:name="_GoBack"/>
            <w:bookmarkEnd w:id="0"/>
            <w:r w:rsidR="009C4FEA">
              <w:rPr>
                <w:rFonts w:asciiTheme="minorEastAsia" w:hAnsiTheme="minorEastAsia" w:hint="eastAsia"/>
                <w:bCs/>
                <w:kern w:val="0"/>
                <w:sz w:val="24"/>
              </w:rPr>
              <w:t>151.31</w:t>
            </w:r>
            <w:r>
              <w:rPr>
                <w:rFonts w:asciiTheme="minorEastAsia" w:hAnsiTheme="minorEastAsia" w:hint="eastAsia"/>
                <w:bCs/>
                <w:kern w:val="0"/>
                <w:sz w:val="24"/>
              </w:rPr>
              <w:t>元。</w:t>
            </w:r>
          </w:p>
        </w:tc>
      </w:tr>
      <w:tr w:rsidR="002257D2" w14:paraId="200C0FF8" w14:textId="77777777">
        <w:tc>
          <w:tcPr>
            <w:tcW w:w="3227" w:type="dxa"/>
          </w:tcPr>
          <w:p w14:paraId="6C9E345F" w14:textId="401D5A17" w:rsidR="002257D2" w:rsidRDefault="002257D2" w:rsidP="009F4593">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w:t>
            </w:r>
            <w:r w:rsidR="009F4593">
              <w:rPr>
                <w:rFonts w:asciiTheme="minorEastAsia" w:eastAsiaTheme="minorEastAsia" w:hAnsiTheme="minorEastAsia" w:hint="eastAsia"/>
                <w:kern w:val="0"/>
                <w:sz w:val="24"/>
              </w:rPr>
              <w:t>保修</w:t>
            </w:r>
          </w:p>
        </w:tc>
        <w:tc>
          <w:tcPr>
            <w:tcW w:w="5386" w:type="dxa"/>
          </w:tcPr>
          <w:p w14:paraId="0E5876CA" w14:textId="65D8E4FE" w:rsidR="002257D2" w:rsidRDefault="009F4593" w:rsidP="003B1B51">
            <w:pPr>
              <w:spacing w:line="360" w:lineRule="auto"/>
              <w:ind w:firstLineChars="200" w:firstLine="480"/>
              <w:rPr>
                <w:rFonts w:ascii="宋体" w:hAnsi="宋体"/>
                <w:kern w:val="0"/>
                <w:sz w:val="20"/>
              </w:rPr>
            </w:pPr>
            <w:r w:rsidRPr="009F4593">
              <w:rPr>
                <w:rFonts w:asciiTheme="minorEastAsia" w:hAnsiTheme="minorEastAsia" w:hint="eastAsia"/>
                <w:bCs/>
                <w:kern w:val="0"/>
                <w:sz w:val="24"/>
              </w:rPr>
              <w:t>成交供应商负责【 2 】年免费保修，保修期从通过采购人验收合格之日开始计算。</w:t>
            </w:r>
            <w:r w:rsidR="00247D46" w:rsidRPr="00247D46">
              <w:rPr>
                <w:rFonts w:asciiTheme="minorEastAsia" w:hAnsiTheme="minorEastAsia" w:hint="eastAsia"/>
                <w:bCs/>
                <w:kern w:val="0"/>
                <w:sz w:val="24"/>
              </w:rPr>
              <w:t>须</w:t>
            </w:r>
            <w:proofErr w:type="gramStart"/>
            <w:r w:rsidR="00247D46" w:rsidRPr="00247D46">
              <w:rPr>
                <w:rFonts w:asciiTheme="minorEastAsia" w:hAnsiTheme="minorEastAsia" w:hint="eastAsia"/>
                <w:bCs/>
                <w:kern w:val="0"/>
                <w:sz w:val="24"/>
              </w:rPr>
              <w:t>按清单列明各项</w:t>
            </w:r>
            <w:proofErr w:type="gramEnd"/>
            <w:r w:rsidR="00247D46" w:rsidRPr="00247D46">
              <w:rPr>
                <w:rFonts w:asciiTheme="minorEastAsia" w:hAnsiTheme="minorEastAsia" w:hint="eastAsia"/>
                <w:bCs/>
                <w:kern w:val="0"/>
                <w:sz w:val="24"/>
              </w:rPr>
              <w:t>单价及总价，提供保修期后的年维护费报价，报价不得高于总报价的6%，保修内容与保修期内容相同。</w:t>
            </w:r>
          </w:p>
        </w:tc>
      </w:tr>
      <w:tr w:rsidR="002257D2" w14:paraId="0A5A0E85" w14:textId="77777777">
        <w:tc>
          <w:tcPr>
            <w:tcW w:w="3227" w:type="dxa"/>
          </w:tcPr>
          <w:p w14:paraId="55449FCF" w14:textId="77777777" w:rsidR="002257D2" w:rsidRDefault="002257D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3D91B3BC" w14:textId="0D9C5B64" w:rsidR="00247D46" w:rsidRPr="00247D46" w:rsidRDefault="00247D46" w:rsidP="003B1B51">
            <w:pPr>
              <w:spacing w:line="360" w:lineRule="auto"/>
              <w:ind w:firstLineChars="200" w:firstLine="480"/>
              <w:rPr>
                <w:rFonts w:asciiTheme="minorEastAsia" w:eastAsiaTheme="minorEastAsia" w:hAnsiTheme="minorEastAsia"/>
                <w:bCs/>
                <w:kern w:val="0"/>
                <w:sz w:val="24"/>
              </w:rPr>
            </w:pPr>
            <w:r w:rsidRPr="00247D46">
              <w:rPr>
                <w:rFonts w:asciiTheme="minorEastAsia" w:eastAsiaTheme="minorEastAsia" w:hAnsiTheme="minorEastAsia" w:hint="eastAsia"/>
                <w:bCs/>
                <w:kern w:val="0"/>
                <w:sz w:val="24"/>
              </w:rPr>
              <w:t>供应商需在收到正式书面通知</w:t>
            </w:r>
            <w:r>
              <w:rPr>
                <w:rFonts w:asciiTheme="minorEastAsia" w:eastAsiaTheme="minorEastAsia" w:hAnsiTheme="minorEastAsia" w:hint="eastAsia"/>
                <w:bCs/>
                <w:kern w:val="0"/>
                <w:sz w:val="24"/>
              </w:rPr>
              <w:t>30个</w:t>
            </w:r>
            <w:r w:rsidRPr="00247D46">
              <w:rPr>
                <w:rFonts w:asciiTheme="minorEastAsia" w:eastAsiaTheme="minorEastAsia" w:hAnsiTheme="minorEastAsia" w:hint="eastAsia"/>
                <w:bCs/>
                <w:kern w:val="0"/>
                <w:sz w:val="24"/>
              </w:rPr>
              <w:t>日</w:t>
            </w:r>
            <w:r>
              <w:rPr>
                <w:rFonts w:asciiTheme="minorEastAsia" w:eastAsiaTheme="minorEastAsia" w:hAnsiTheme="minorEastAsia" w:hint="eastAsia"/>
                <w:bCs/>
                <w:kern w:val="0"/>
                <w:sz w:val="24"/>
              </w:rPr>
              <w:t>历日</w:t>
            </w:r>
            <w:r w:rsidR="009858DD">
              <w:rPr>
                <w:rFonts w:asciiTheme="minorEastAsia" w:eastAsiaTheme="minorEastAsia" w:hAnsiTheme="minorEastAsia" w:hint="eastAsia"/>
                <w:bCs/>
                <w:kern w:val="0"/>
                <w:sz w:val="24"/>
              </w:rPr>
              <w:t>内完成本项目</w:t>
            </w:r>
            <w:r w:rsidRPr="00247D46">
              <w:rPr>
                <w:rFonts w:asciiTheme="minorEastAsia" w:eastAsiaTheme="minorEastAsia" w:hAnsiTheme="minorEastAsia" w:hint="eastAsia"/>
                <w:bCs/>
                <w:kern w:val="0"/>
                <w:sz w:val="24"/>
              </w:rPr>
              <w:t>。</w:t>
            </w:r>
          </w:p>
          <w:p w14:paraId="5EA31F5B" w14:textId="702BB42D" w:rsidR="002257D2" w:rsidRDefault="00247D46" w:rsidP="003B1B51">
            <w:pPr>
              <w:spacing w:line="360" w:lineRule="auto"/>
              <w:ind w:firstLineChars="200" w:firstLine="480"/>
              <w:rPr>
                <w:rFonts w:asciiTheme="minorEastAsia" w:eastAsiaTheme="minorEastAsia" w:hAnsiTheme="minorEastAsia"/>
                <w:bCs/>
                <w:kern w:val="0"/>
                <w:sz w:val="24"/>
              </w:rPr>
            </w:pPr>
            <w:r w:rsidRPr="00247D46">
              <w:rPr>
                <w:rFonts w:asciiTheme="minorEastAsia" w:eastAsiaTheme="minorEastAsia" w:hAnsiTheme="minorEastAsia" w:hint="eastAsia"/>
                <w:bCs/>
                <w:kern w:val="0"/>
                <w:sz w:val="24"/>
              </w:rPr>
              <w:t>如未在</w:t>
            </w:r>
            <w:r>
              <w:rPr>
                <w:rFonts w:asciiTheme="minorEastAsia" w:eastAsiaTheme="minorEastAsia" w:hAnsiTheme="minorEastAsia" w:hint="eastAsia"/>
                <w:bCs/>
                <w:kern w:val="0"/>
                <w:sz w:val="24"/>
              </w:rPr>
              <w:t>30个日历</w:t>
            </w:r>
            <w:r w:rsidRPr="00247D46">
              <w:rPr>
                <w:rFonts w:asciiTheme="minorEastAsia" w:eastAsiaTheme="minorEastAsia" w:hAnsiTheme="minorEastAsia" w:hint="eastAsia"/>
                <w:bCs/>
                <w:kern w:val="0"/>
                <w:sz w:val="24"/>
              </w:rPr>
              <w:t>日内完成</w:t>
            </w:r>
            <w:r w:rsidR="009858DD">
              <w:rPr>
                <w:rFonts w:asciiTheme="minorEastAsia" w:eastAsiaTheme="minorEastAsia" w:hAnsiTheme="minorEastAsia" w:hint="eastAsia"/>
                <w:bCs/>
                <w:kern w:val="0"/>
                <w:sz w:val="24"/>
              </w:rPr>
              <w:t>本项目</w:t>
            </w:r>
            <w:r w:rsidRPr="00247D46">
              <w:rPr>
                <w:rFonts w:asciiTheme="minorEastAsia" w:eastAsiaTheme="minorEastAsia" w:hAnsiTheme="minorEastAsia" w:hint="eastAsia"/>
                <w:bCs/>
                <w:kern w:val="0"/>
                <w:sz w:val="24"/>
              </w:rPr>
              <w:t>，则视为违约，我司有权向成交人进行索赔，索赔金额为成交金额的20%。</w:t>
            </w:r>
          </w:p>
        </w:tc>
      </w:tr>
      <w:tr w:rsidR="002257D2" w14:paraId="588E59C8" w14:textId="77777777">
        <w:tc>
          <w:tcPr>
            <w:tcW w:w="3227" w:type="dxa"/>
          </w:tcPr>
          <w:p w14:paraId="3FB99FA0" w14:textId="77777777" w:rsidR="002257D2" w:rsidRDefault="002257D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63453877" w14:textId="77777777" w:rsidR="002257D2" w:rsidRDefault="002257D2">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 xml:space="preserve">□需要（截止时间：） </w:t>
            </w:r>
            <w:r>
              <w:rPr>
                <w:rFonts w:ascii="MS Mincho" w:eastAsia="MS Mincho" w:hAnsi="MS Mincho" w:cs="MS Mincho" w:hint="eastAsia"/>
                <w:color w:val="0070C0"/>
                <w:kern w:val="0"/>
                <w:sz w:val="20"/>
                <w:szCs w:val="21"/>
              </w:rPr>
              <w:t>☑</w:t>
            </w:r>
            <w:r>
              <w:rPr>
                <w:rFonts w:ascii="宋体" w:hAnsi="宋体" w:cs="宋体" w:hint="eastAsia"/>
                <w:color w:val="0070C0"/>
                <w:kern w:val="0"/>
                <w:sz w:val="20"/>
                <w:szCs w:val="21"/>
              </w:rPr>
              <w:t>不需要</w:t>
            </w:r>
          </w:p>
        </w:tc>
      </w:tr>
      <w:tr w:rsidR="002257D2" w14:paraId="67283B28" w14:textId="77777777">
        <w:tc>
          <w:tcPr>
            <w:tcW w:w="3227" w:type="dxa"/>
          </w:tcPr>
          <w:p w14:paraId="1A4972FE" w14:textId="77777777" w:rsidR="002257D2" w:rsidRDefault="002257D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1CCF90AD" w14:textId="6256C072" w:rsidR="00B64BB9" w:rsidRDefault="00B64BB9" w:rsidP="00B64BB9">
            <w:pPr>
              <w:spacing w:line="360" w:lineRule="auto"/>
              <w:rPr>
                <w:rFonts w:ascii="宋体" w:hAnsi="宋体" w:cs="宋体"/>
                <w:color w:val="0070C0"/>
                <w:kern w:val="0"/>
                <w:sz w:val="20"/>
                <w:szCs w:val="21"/>
              </w:rPr>
            </w:pPr>
            <w:r>
              <w:rPr>
                <w:rFonts w:ascii="MS Mincho" w:eastAsia="MS Mincho" w:hAnsi="MS Mincho" w:cs="MS Mincho" w:hint="eastAsia"/>
                <w:color w:val="0070C0"/>
                <w:kern w:val="0"/>
                <w:sz w:val="20"/>
                <w:szCs w:val="21"/>
              </w:rPr>
              <w:t>☑</w:t>
            </w:r>
            <w:r>
              <w:rPr>
                <w:rFonts w:ascii="宋体" w:hAnsi="宋体" w:cs="宋体" w:hint="eastAsia"/>
                <w:color w:val="0070C0"/>
                <w:kern w:val="0"/>
                <w:sz w:val="20"/>
                <w:szCs w:val="21"/>
              </w:rPr>
              <w:t>需要 （踏勘现场时间：2025年1</w:t>
            </w:r>
            <w:r w:rsidR="009C4FEA">
              <w:rPr>
                <w:rFonts w:ascii="宋体" w:hAnsi="宋体" w:cs="宋体" w:hint="eastAsia"/>
                <w:color w:val="0070C0"/>
                <w:kern w:val="0"/>
                <w:sz w:val="20"/>
                <w:szCs w:val="21"/>
              </w:rPr>
              <w:t>2</w:t>
            </w:r>
            <w:r>
              <w:rPr>
                <w:rFonts w:ascii="宋体" w:hAnsi="宋体" w:cs="宋体" w:hint="eastAsia"/>
                <w:color w:val="0070C0"/>
                <w:kern w:val="0"/>
                <w:sz w:val="20"/>
                <w:szCs w:val="21"/>
              </w:rPr>
              <w:t>月1日）</w:t>
            </w:r>
            <w:r w:rsidR="003B1B51" w:rsidRPr="003B1B51">
              <w:rPr>
                <w:rFonts w:ascii="宋体" w:hAnsi="宋体" w:cs="宋体" w:hint="eastAsia"/>
                <w:color w:val="0070C0"/>
                <w:kern w:val="0"/>
                <w:sz w:val="20"/>
                <w:szCs w:val="21"/>
              </w:rPr>
              <w:t>深圳市深</w:t>
            </w:r>
            <w:proofErr w:type="gramStart"/>
            <w:r w:rsidR="003B1B51" w:rsidRPr="003B1B51">
              <w:rPr>
                <w:rFonts w:ascii="宋体" w:hAnsi="宋体" w:cs="宋体" w:hint="eastAsia"/>
                <w:color w:val="0070C0"/>
                <w:kern w:val="0"/>
                <w:sz w:val="20"/>
                <w:szCs w:val="21"/>
              </w:rPr>
              <w:t>汕</w:t>
            </w:r>
            <w:proofErr w:type="gramEnd"/>
            <w:r w:rsidR="003B1B51" w:rsidRPr="003B1B51">
              <w:rPr>
                <w:rFonts w:ascii="宋体" w:hAnsi="宋体" w:cs="宋体" w:hint="eastAsia"/>
                <w:color w:val="0070C0"/>
                <w:kern w:val="0"/>
                <w:sz w:val="20"/>
                <w:szCs w:val="21"/>
              </w:rPr>
              <w:t>特</w:t>
            </w:r>
            <w:r w:rsidR="003B1B51" w:rsidRPr="003B1B51">
              <w:rPr>
                <w:rFonts w:ascii="宋体" w:hAnsi="宋体" w:cs="宋体" w:hint="eastAsia"/>
                <w:color w:val="0070C0"/>
                <w:kern w:val="0"/>
                <w:sz w:val="20"/>
                <w:szCs w:val="21"/>
              </w:rPr>
              <w:lastRenderedPageBreak/>
              <w:t>别</w:t>
            </w:r>
            <w:proofErr w:type="gramStart"/>
            <w:r w:rsidR="003B1B51" w:rsidRPr="003B1B51">
              <w:rPr>
                <w:rFonts w:ascii="宋体" w:hAnsi="宋体" w:cs="宋体" w:hint="eastAsia"/>
                <w:color w:val="0070C0"/>
                <w:kern w:val="0"/>
                <w:sz w:val="20"/>
                <w:szCs w:val="21"/>
              </w:rPr>
              <w:t>合作区鹅埠镇创元路</w:t>
            </w:r>
            <w:proofErr w:type="gramEnd"/>
            <w:r w:rsidR="003B1B51" w:rsidRPr="003B1B51">
              <w:rPr>
                <w:rFonts w:ascii="宋体" w:hAnsi="宋体" w:cs="宋体" w:hint="eastAsia"/>
                <w:color w:val="0070C0"/>
                <w:kern w:val="0"/>
                <w:sz w:val="20"/>
                <w:szCs w:val="21"/>
              </w:rPr>
              <w:t>179号</w:t>
            </w:r>
            <w:proofErr w:type="gramStart"/>
            <w:r w:rsidR="003B1B51" w:rsidRPr="003B1B51">
              <w:rPr>
                <w:rFonts w:ascii="宋体" w:hAnsi="宋体" w:cs="宋体" w:hint="eastAsia"/>
                <w:color w:val="0070C0"/>
                <w:kern w:val="0"/>
                <w:sz w:val="20"/>
                <w:szCs w:val="21"/>
              </w:rPr>
              <w:t>威视数据园</w:t>
            </w:r>
            <w:proofErr w:type="gramEnd"/>
          </w:p>
          <w:p w14:paraId="312AB8B1" w14:textId="5610272A" w:rsidR="002257D2" w:rsidRDefault="009C4FEA" w:rsidP="00B64BB9">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蒋</w:t>
            </w:r>
            <w:r w:rsidR="00B64BB9">
              <w:rPr>
                <w:rFonts w:ascii="宋体" w:hAnsi="宋体" w:cs="宋体" w:hint="eastAsia"/>
                <w:color w:val="0070C0"/>
                <w:kern w:val="0"/>
                <w:sz w:val="20"/>
                <w:szCs w:val="21"/>
              </w:rPr>
              <w:t xml:space="preserve">工 </w:t>
            </w:r>
            <w:r w:rsidRPr="009C4FEA">
              <w:rPr>
                <w:rFonts w:ascii="宋体" w:hAnsi="宋体" w:cs="宋体"/>
                <w:color w:val="0070C0"/>
                <w:kern w:val="0"/>
                <w:sz w:val="20"/>
                <w:szCs w:val="21"/>
              </w:rPr>
              <w:t>19200969926</w:t>
            </w:r>
          </w:p>
        </w:tc>
      </w:tr>
      <w:tr w:rsidR="002257D2" w14:paraId="71035A3A" w14:textId="77777777">
        <w:tc>
          <w:tcPr>
            <w:tcW w:w="8613" w:type="dxa"/>
            <w:gridSpan w:val="2"/>
          </w:tcPr>
          <w:p w14:paraId="71BDDAF1" w14:textId="77777777" w:rsidR="002257D2" w:rsidRDefault="002257D2">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lastRenderedPageBreak/>
              <w:t>需要提供的材料清单</w:t>
            </w:r>
          </w:p>
        </w:tc>
      </w:tr>
      <w:tr w:rsidR="002257D2" w14:paraId="0F0E34E8" w14:textId="77777777">
        <w:tc>
          <w:tcPr>
            <w:tcW w:w="3227" w:type="dxa"/>
          </w:tcPr>
          <w:p w14:paraId="46DCB1C2" w14:textId="77777777" w:rsidR="002257D2" w:rsidRDefault="002257D2">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43ED1FC8" w14:textId="77777777" w:rsidR="002257D2" w:rsidRDefault="002257D2">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2257D2" w14:paraId="7C8F6A4F" w14:textId="77777777">
        <w:tc>
          <w:tcPr>
            <w:tcW w:w="3227" w:type="dxa"/>
          </w:tcPr>
          <w:p w14:paraId="25ADD94C" w14:textId="77777777" w:rsidR="002257D2" w:rsidRDefault="002257D2">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22D0B96C" w14:textId="77777777" w:rsidR="002257D2" w:rsidRDefault="002257D2">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2257D2" w14:paraId="25745612" w14:textId="77777777">
        <w:tc>
          <w:tcPr>
            <w:tcW w:w="3227" w:type="dxa"/>
          </w:tcPr>
          <w:p w14:paraId="2E689B2D" w14:textId="77777777" w:rsidR="002257D2" w:rsidRDefault="002257D2">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7D6954C1" w14:textId="77777777" w:rsidR="002257D2" w:rsidRDefault="002257D2">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2257D2" w14:paraId="514A5069" w14:textId="77777777">
        <w:tc>
          <w:tcPr>
            <w:tcW w:w="3227" w:type="dxa"/>
          </w:tcPr>
          <w:p w14:paraId="2FFD093F" w14:textId="77777777" w:rsidR="002257D2" w:rsidRDefault="002257D2">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1A55E0CF" w14:textId="77777777" w:rsidR="002257D2" w:rsidRDefault="002257D2">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★1、供应商必须是在中华人民共和国境内注册、具有合法经营资格的法人单位或其他组织，提供营业执照复印件；资质证书。</w:t>
            </w:r>
          </w:p>
          <w:p w14:paraId="782BA1D1" w14:textId="010C108A" w:rsidR="003671AA" w:rsidRPr="003671AA" w:rsidRDefault="002257D2" w:rsidP="003671A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sidR="003671AA">
              <w:rPr>
                <w:rFonts w:asciiTheme="minorEastAsia" w:eastAsiaTheme="minorEastAsia" w:hAnsiTheme="minorEastAsia" w:hint="eastAsia"/>
                <w:bCs/>
                <w:kern w:val="0"/>
                <w:sz w:val="24"/>
              </w:rPr>
              <w:t>2、</w:t>
            </w:r>
            <w:r w:rsidR="009C4FEA" w:rsidRPr="009C4FEA">
              <w:rPr>
                <w:rFonts w:asciiTheme="minorEastAsia" w:eastAsiaTheme="minorEastAsia" w:hAnsiTheme="minorEastAsia" w:hint="eastAsia"/>
                <w:bCs/>
                <w:kern w:val="0"/>
                <w:sz w:val="24"/>
              </w:rPr>
              <w:t>投标人具有建设部颁发的房屋建筑工程总承包叁级及以上资质</w:t>
            </w:r>
            <w:r w:rsidR="003671AA" w:rsidRPr="003671AA">
              <w:rPr>
                <w:rFonts w:asciiTheme="minorEastAsia" w:eastAsiaTheme="minorEastAsia" w:hAnsiTheme="minorEastAsia" w:hint="eastAsia"/>
                <w:bCs/>
                <w:kern w:val="0"/>
                <w:sz w:val="24"/>
              </w:rPr>
              <w:t>，同时须具备有效的安全生产许可证（提供相关证明文件加盖公章）。</w:t>
            </w:r>
          </w:p>
          <w:p w14:paraId="3A9236ED" w14:textId="46E32B51" w:rsidR="002257D2" w:rsidRDefault="002257D2" w:rsidP="009C4FEA">
            <w:pPr>
              <w:spacing w:line="360" w:lineRule="auto"/>
              <w:rPr>
                <w:rFonts w:asciiTheme="minorEastAsia" w:eastAsiaTheme="minorEastAsia" w:hAnsiTheme="minorEastAsia"/>
                <w:bCs/>
                <w:kern w:val="0"/>
                <w:sz w:val="24"/>
              </w:rPr>
            </w:pPr>
          </w:p>
        </w:tc>
      </w:tr>
      <w:tr w:rsidR="002257D2" w14:paraId="7123A3FA" w14:textId="77777777">
        <w:tc>
          <w:tcPr>
            <w:tcW w:w="3227" w:type="dxa"/>
          </w:tcPr>
          <w:p w14:paraId="770129F4" w14:textId="77777777" w:rsidR="002257D2" w:rsidRDefault="002257D2">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2AB5C30D" w14:textId="77777777" w:rsidR="002257D2" w:rsidRDefault="002257D2" w:rsidP="003B1B51">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2257D2" w14:paraId="232B5C80" w14:textId="77777777">
        <w:tc>
          <w:tcPr>
            <w:tcW w:w="3227" w:type="dxa"/>
          </w:tcPr>
          <w:p w14:paraId="7420D285" w14:textId="77777777" w:rsidR="002257D2" w:rsidRDefault="002257D2">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0FBD44D5" w14:textId="77777777" w:rsidR="002257D2" w:rsidRDefault="002257D2" w:rsidP="003B1B51">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2257D2" w14:paraId="47432F44" w14:textId="77777777">
        <w:tc>
          <w:tcPr>
            <w:tcW w:w="3227" w:type="dxa"/>
          </w:tcPr>
          <w:p w14:paraId="5A1A7F8A" w14:textId="77777777" w:rsidR="002257D2" w:rsidRDefault="002257D2">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51BCBEA1" w14:textId="10357F35" w:rsidR="002257D2" w:rsidRDefault="009C4FEA">
            <w:pPr>
              <w:spacing w:line="360" w:lineRule="auto"/>
              <w:rPr>
                <w:rFonts w:asciiTheme="minorEastAsia" w:eastAsiaTheme="minorEastAsia" w:hAnsiTheme="minorEastAsia"/>
                <w:b/>
                <w:bCs/>
                <w:kern w:val="0"/>
                <w:sz w:val="24"/>
              </w:rPr>
            </w:pPr>
            <w:r w:rsidRPr="009C4FEA">
              <w:rPr>
                <w:rFonts w:asciiTheme="minorEastAsia" w:eastAsiaTheme="minorEastAsia" w:hAnsiTheme="minorEastAsia" w:hint="eastAsia"/>
                <w:b/>
                <w:bCs/>
                <w:kern w:val="0"/>
                <w:sz w:val="24"/>
              </w:rPr>
              <w:t>报价包含所有交通费、通讯费、人工费、安装费、拆除费、向第三方支付费用、税费等一切实现本项目所需支付的所有费用。</w:t>
            </w:r>
          </w:p>
        </w:tc>
      </w:tr>
    </w:tbl>
    <w:p w14:paraId="587ECBE9" w14:textId="77777777" w:rsidR="003D2E0C" w:rsidRDefault="005259E0">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42F073AF" w14:textId="77777777" w:rsidR="003D2E0C" w:rsidRDefault="003D2E0C">
      <w:pPr>
        <w:spacing w:line="360" w:lineRule="auto"/>
        <w:rPr>
          <w:rFonts w:ascii="Arial" w:eastAsia="黑体" w:hAnsi="Arial"/>
          <w:b/>
          <w:kern w:val="0"/>
          <w:sz w:val="44"/>
          <w:szCs w:val="44"/>
          <w:lang w:val="zh-CN"/>
        </w:rPr>
      </w:pPr>
    </w:p>
    <w:p w14:paraId="53E6BA4B" w14:textId="77777777" w:rsidR="003D2E0C" w:rsidRDefault="003D2E0C">
      <w:pPr>
        <w:spacing w:line="360" w:lineRule="auto"/>
        <w:rPr>
          <w:rFonts w:ascii="Arial" w:eastAsia="黑体" w:hAnsi="Arial"/>
          <w:b/>
          <w:kern w:val="0"/>
          <w:sz w:val="44"/>
          <w:szCs w:val="44"/>
          <w:lang w:val="zh-CN"/>
        </w:rPr>
      </w:pPr>
    </w:p>
    <w:p w14:paraId="4622882B" w14:textId="77777777" w:rsidR="003D2E0C" w:rsidRDefault="005259E0">
      <w:pPr>
        <w:rPr>
          <w:rFonts w:ascii="黑体" w:eastAsia="黑体" w:hAnsi="黑体"/>
          <w:b/>
          <w:bCs/>
          <w:sz w:val="32"/>
          <w:szCs w:val="32"/>
        </w:rPr>
      </w:pPr>
      <w:r>
        <w:rPr>
          <w:rFonts w:ascii="黑体" w:eastAsia="黑体" w:hAnsi="黑体" w:hint="eastAsia"/>
          <w:b/>
          <w:bCs/>
          <w:sz w:val="32"/>
          <w:szCs w:val="32"/>
        </w:rPr>
        <w:br w:type="page"/>
      </w:r>
    </w:p>
    <w:p w14:paraId="37D30D0B" w14:textId="7715BAEC" w:rsidR="003D2E0C" w:rsidRDefault="005259E0">
      <w:pPr>
        <w:spacing w:line="360" w:lineRule="auto"/>
        <w:rPr>
          <w:rFonts w:ascii="黑体" w:eastAsia="黑体" w:hAnsi="黑体"/>
          <w:b/>
          <w:bCs/>
          <w:sz w:val="32"/>
          <w:szCs w:val="32"/>
        </w:rPr>
      </w:pPr>
      <w:r>
        <w:rPr>
          <w:rFonts w:ascii="黑体" w:eastAsia="黑体" w:hAnsi="黑体" w:hint="eastAsia"/>
          <w:b/>
          <w:bCs/>
          <w:sz w:val="32"/>
          <w:szCs w:val="32"/>
        </w:rPr>
        <w:lastRenderedPageBreak/>
        <w:t>需求清单：</w:t>
      </w:r>
    </w:p>
    <w:p w14:paraId="7CBC39D9" w14:textId="6925C364" w:rsidR="003B1B51" w:rsidRPr="003B1B51" w:rsidRDefault="003B1B51" w:rsidP="003B1B51">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cstheme="minorEastAsia"/>
          <w:b/>
          <w:sz w:val="28"/>
          <w:szCs w:val="28"/>
        </w:rPr>
      </w:pPr>
      <w:r w:rsidRPr="003B1B51">
        <w:rPr>
          <w:rFonts w:asciiTheme="minorEastAsia" w:eastAsiaTheme="minorEastAsia" w:hAnsiTheme="minorEastAsia" w:cstheme="minorEastAsia" w:hint="eastAsia"/>
          <w:b/>
          <w:sz w:val="28"/>
          <w:szCs w:val="28"/>
        </w:rPr>
        <w:t>工程地址：深圳市深</w:t>
      </w:r>
      <w:proofErr w:type="gramStart"/>
      <w:r w:rsidRPr="003B1B51">
        <w:rPr>
          <w:rFonts w:asciiTheme="minorEastAsia" w:eastAsiaTheme="minorEastAsia" w:hAnsiTheme="minorEastAsia" w:cstheme="minorEastAsia" w:hint="eastAsia"/>
          <w:b/>
          <w:sz w:val="28"/>
          <w:szCs w:val="28"/>
        </w:rPr>
        <w:t>汕</w:t>
      </w:r>
      <w:proofErr w:type="gramEnd"/>
      <w:r w:rsidRPr="003B1B51">
        <w:rPr>
          <w:rFonts w:asciiTheme="minorEastAsia" w:eastAsiaTheme="minorEastAsia" w:hAnsiTheme="minorEastAsia" w:cstheme="minorEastAsia" w:hint="eastAsia"/>
          <w:b/>
          <w:sz w:val="28"/>
          <w:szCs w:val="28"/>
        </w:rPr>
        <w:t>特别</w:t>
      </w:r>
      <w:proofErr w:type="gramStart"/>
      <w:r w:rsidRPr="003B1B51">
        <w:rPr>
          <w:rFonts w:asciiTheme="minorEastAsia" w:eastAsiaTheme="minorEastAsia" w:hAnsiTheme="minorEastAsia" w:cstheme="minorEastAsia" w:hint="eastAsia"/>
          <w:b/>
          <w:sz w:val="28"/>
          <w:szCs w:val="28"/>
        </w:rPr>
        <w:t>合作区鹅埠镇创元路</w:t>
      </w:r>
      <w:proofErr w:type="gramEnd"/>
      <w:r w:rsidRPr="003B1B51">
        <w:rPr>
          <w:rFonts w:asciiTheme="minorEastAsia" w:eastAsiaTheme="minorEastAsia" w:hAnsiTheme="minorEastAsia" w:cstheme="minorEastAsia" w:hint="eastAsia"/>
          <w:b/>
          <w:sz w:val="28"/>
          <w:szCs w:val="28"/>
        </w:rPr>
        <w:t>179号</w:t>
      </w:r>
      <w:proofErr w:type="gramStart"/>
      <w:r w:rsidRPr="003B1B51">
        <w:rPr>
          <w:rFonts w:asciiTheme="minorEastAsia" w:eastAsiaTheme="minorEastAsia" w:hAnsiTheme="minorEastAsia" w:cstheme="minorEastAsia" w:hint="eastAsia"/>
          <w:b/>
          <w:sz w:val="28"/>
          <w:szCs w:val="28"/>
        </w:rPr>
        <w:t>威视数据园</w:t>
      </w:r>
      <w:proofErr w:type="gramEnd"/>
    </w:p>
    <w:tbl>
      <w:tblPr>
        <w:tblW w:w="8775" w:type="dxa"/>
        <w:jc w:val="center"/>
        <w:tblLayout w:type="fixed"/>
        <w:tblLook w:val="04A0" w:firstRow="1" w:lastRow="0" w:firstColumn="1" w:lastColumn="0" w:noHBand="0" w:noVBand="1"/>
      </w:tblPr>
      <w:tblGrid>
        <w:gridCol w:w="698"/>
        <w:gridCol w:w="1146"/>
        <w:gridCol w:w="3894"/>
        <w:gridCol w:w="900"/>
        <w:gridCol w:w="1185"/>
        <w:gridCol w:w="952"/>
      </w:tblGrid>
      <w:tr w:rsidR="009C0C12" w14:paraId="65BC3495" w14:textId="77777777" w:rsidTr="009C0C12">
        <w:trPr>
          <w:trHeight w:val="441"/>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14:paraId="7C1D79AA" w14:textId="77777777" w:rsidR="009C0C12" w:rsidRDefault="009C0C12">
            <w:pPr>
              <w:rPr>
                <w:rFonts w:ascii="宋体" w:hAnsi="宋体" w:cs="宋体"/>
                <w:kern w:val="0"/>
                <w:sz w:val="22"/>
                <w:szCs w:val="22"/>
              </w:rPr>
            </w:pPr>
            <w:r>
              <w:rPr>
                <w:rFonts w:ascii="宋体" w:hAnsi="宋体" w:cs="宋体" w:hint="eastAsia"/>
                <w:kern w:val="0"/>
                <w:sz w:val="22"/>
                <w:szCs w:val="22"/>
              </w:rPr>
              <w:t>序号</w:t>
            </w:r>
          </w:p>
        </w:tc>
        <w:tc>
          <w:tcPr>
            <w:tcW w:w="1146" w:type="dxa"/>
            <w:tcBorders>
              <w:top w:val="single" w:sz="4" w:space="0" w:color="auto"/>
              <w:left w:val="nil"/>
              <w:bottom w:val="single" w:sz="4" w:space="0" w:color="auto"/>
              <w:right w:val="single" w:sz="4" w:space="0" w:color="auto"/>
            </w:tcBorders>
            <w:noWrap/>
            <w:vAlign w:val="center"/>
            <w:hideMark/>
          </w:tcPr>
          <w:p w14:paraId="11D157BC"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项目名称</w:t>
            </w:r>
          </w:p>
        </w:tc>
        <w:tc>
          <w:tcPr>
            <w:tcW w:w="3894" w:type="dxa"/>
            <w:tcBorders>
              <w:top w:val="single" w:sz="4" w:space="0" w:color="auto"/>
              <w:left w:val="nil"/>
              <w:bottom w:val="single" w:sz="4" w:space="0" w:color="auto"/>
              <w:right w:val="single" w:sz="4" w:space="0" w:color="auto"/>
            </w:tcBorders>
            <w:noWrap/>
            <w:vAlign w:val="center"/>
            <w:hideMark/>
          </w:tcPr>
          <w:p w14:paraId="271F8D35"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项目特征</w:t>
            </w:r>
          </w:p>
        </w:tc>
        <w:tc>
          <w:tcPr>
            <w:tcW w:w="900" w:type="dxa"/>
            <w:tcBorders>
              <w:top w:val="single" w:sz="4" w:space="0" w:color="auto"/>
              <w:left w:val="nil"/>
              <w:bottom w:val="single" w:sz="4" w:space="0" w:color="auto"/>
              <w:right w:val="single" w:sz="4" w:space="0" w:color="auto"/>
            </w:tcBorders>
            <w:noWrap/>
            <w:vAlign w:val="center"/>
            <w:hideMark/>
          </w:tcPr>
          <w:p w14:paraId="0078EFCB"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1185" w:type="dxa"/>
            <w:tcBorders>
              <w:top w:val="single" w:sz="4" w:space="0" w:color="auto"/>
              <w:left w:val="nil"/>
              <w:bottom w:val="single" w:sz="4" w:space="0" w:color="auto"/>
              <w:right w:val="single" w:sz="4" w:space="0" w:color="auto"/>
            </w:tcBorders>
            <w:noWrap/>
            <w:vAlign w:val="center"/>
            <w:hideMark/>
          </w:tcPr>
          <w:p w14:paraId="3A93E170"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952" w:type="dxa"/>
            <w:tcBorders>
              <w:top w:val="single" w:sz="4" w:space="0" w:color="auto"/>
              <w:left w:val="nil"/>
              <w:bottom w:val="single" w:sz="4" w:space="0" w:color="auto"/>
              <w:right w:val="single" w:sz="4" w:space="0" w:color="auto"/>
            </w:tcBorders>
            <w:noWrap/>
            <w:vAlign w:val="center"/>
            <w:hideMark/>
          </w:tcPr>
          <w:p w14:paraId="563C6359"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9C0C12" w14:paraId="59A8082E" w14:textId="77777777" w:rsidTr="009C0C12">
        <w:trPr>
          <w:trHeight w:val="501"/>
          <w:jc w:val="center"/>
        </w:trPr>
        <w:tc>
          <w:tcPr>
            <w:tcW w:w="697" w:type="dxa"/>
            <w:tcBorders>
              <w:top w:val="nil"/>
              <w:left w:val="single" w:sz="4" w:space="0" w:color="auto"/>
              <w:bottom w:val="single" w:sz="4" w:space="0" w:color="auto"/>
              <w:right w:val="single" w:sz="4" w:space="0" w:color="auto"/>
            </w:tcBorders>
            <w:noWrap/>
            <w:vAlign w:val="center"/>
            <w:hideMark/>
          </w:tcPr>
          <w:p w14:paraId="003A1D83"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w:t>
            </w:r>
          </w:p>
        </w:tc>
        <w:tc>
          <w:tcPr>
            <w:tcW w:w="1146" w:type="dxa"/>
            <w:tcBorders>
              <w:top w:val="nil"/>
              <w:left w:val="nil"/>
              <w:bottom w:val="single" w:sz="4" w:space="0" w:color="auto"/>
              <w:right w:val="single" w:sz="4" w:space="0" w:color="auto"/>
            </w:tcBorders>
            <w:noWrap/>
            <w:vAlign w:val="center"/>
            <w:hideMark/>
          </w:tcPr>
          <w:p w14:paraId="508AD4D9" w14:textId="77777777" w:rsidR="009C0C12" w:rsidRDefault="009C0C12">
            <w:pPr>
              <w:jc w:val="center"/>
              <w:rPr>
                <w:rFonts w:ascii="宋体" w:hAnsi="宋体" w:cs="宋体"/>
                <w:kern w:val="0"/>
                <w:sz w:val="22"/>
                <w:szCs w:val="22"/>
              </w:rPr>
            </w:pPr>
            <w:proofErr w:type="gramStart"/>
            <w:r>
              <w:rPr>
                <w:rFonts w:ascii="宋体" w:hAnsi="宋体" w:cs="宋体" w:hint="eastAsia"/>
                <w:kern w:val="0"/>
                <w:sz w:val="22"/>
                <w:szCs w:val="22"/>
              </w:rPr>
              <w:t>场地清表</w:t>
            </w:r>
            <w:proofErr w:type="gramEnd"/>
          </w:p>
        </w:tc>
        <w:tc>
          <w:tcPr>
            <w:tcW w:w="3894" w:type="dxa"/>
            <w:tcBorders>
              <w:top w:val="nil"/>
              <w:left w:val="nil"/>
              <w:bottom w:val="single" w:sz="4" w:space="0" w:color="auto"/>
              <w:right w:val="single" w:sz="4" w:space="0" w:color="auto"/>
            </w:tcBorders>
            <w:vAlign w:val="center"/>
            <w:hideMark/>
          </w:tcPr>
          <w:p w14:paraId="791473C1" w14:textId="77777777" w:rsidR="009C0C12" w:rsidRDefault="009C0C12">
            <w:pPr>
              <w:jc w:val="left"/>
              <w:rPr>
                <w:rFonts w:ascii="宋体" w:hAnsi="宋体" w:cs="宋体"/>
                <w:kern w:val="0"/>
                <w:sz w:val="22"/>
                <w:szCs w:val="22"/>
              </w:rPr>
            </w:pPr>
            <w:proofErr w:type="gramStart"/>
            <w:r>
              <w:rPr>
                <w:rFonts w:ascii="宋体" w:hAnsi="宋体" w:cs="宋体" w:hint="eastAsia"/>
                <w:kern w:val="0"/>
                <w:sz w:val="22"/>
                <w:szCs w:val="22"/>
              </w:rPr>
              <w:t>场地清表除草</w:t>
            </w:r>
            <w:proofErr w:type="gramEnd"/>
            <w:r>
              <w:rPr>
                <w:rFonts w:ascii="宋体" w:hAnsi="宋体" w:cs="宋体" w:hint="eastAsia"/>
                <w:kern w:val="0"/>
                <w:sz w:val="22"/>
                <w:szCs w:val="22"/>
              </w:rPr>
              <w:t>，就地掩埋，平整</w:t>
            </w:r>
          </w:p>
        </w:tc>
        <w:tc>
          <w:tcPr>
            <w:tcW w:w="900" w:type="dxa"/>
            <w:tcBorders>
              <w:top w:val="nil"/>
              <w:left w:val="nil"/>
              <w:bottom w:val="single" w:sz="4" w:space="0" w:color="auto"/>
              <w:right w:val="single" w:sz="4" w:space="0" w:color="auto"/>
            </w:tcBorders>
            <w:noWrap/>
            <w:vAlign w:val="center"/>
            <w:hideMark/>
          </w:tcPr>
          <w:p w14:paraId="20A9A30F"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w:t>
            </w:r>
          </w:p>
        </w:tc>
        <w:tc>
          <w:tcPr>
            <w:tcW w:w="1185" w:type="dxa"/>
            <w:tcBorders>
              <w:top w:val="nil"/>
              <w:left w:val="nil"/>
              <w:bottom w:val="single" w:sz="4" w:space="0" w:color="auto"/>
              <w:right w:val="single" w:sz="4" w:space="0" w:color="auto"/>
            </w:tcBorders>
            <w:noWrap/>
            <w:vAlign w:val="center"/>
            <w:hideMark/>
          </w:tcPr>
          <w:p w14:paraId="26E1382A"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25000.00 </w:t>
            </w:r>
          </w:p>
        </w:tc>
        <w:tc>
          <w:tcPr>
            <w:tcW w:w="952" w:type="dxa"/>
            <w:tcBorders>
              <w:top w:val="nil"/>
              <w:left w:val="nil"/>
              <w:bottom w:val="single" w:sz="4" w:space="0" w:color="auto"/>
              <w:right w:val="single" w:sz="4" w:space="0" w:color="auto"/>
            </w:tcBorders>
            <w:noWrap/>
            <w:vAlign w:val="center"/>
            <w:hideMark/>
          </w:tcPr>
          <w:p w14:paraId="29346233"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　</w:t>
            </w:r>
          </w:p>
        </w:tc>
      </w:tr>
      <w:tr w:rsidR="009C0C12" w14:paraId="7C0547B9" w14:textId="77777777" w:rsidTr="009C0C12">
        <w:trPr>
          <w:trHeight w:val="840"/>
          <w:jc w:val="center"/>
        </w:trPr>
        <w:tc>
          <w:tcPr>
            <w:tcW w:w="697" w:type="dxa"/>
            <w:tcBorders>
              <w:top w:val="nil"/>
              <w:left w:val="single" w:sz="4" w:space="0" w:color="auto"/>
              <w:bottom w:val="single" w:sz="4" w:space="0" w:color="auto"/>
              <w:right w:val="single" w:sz="4" w:space="0" w:color="auto"/>
            </w:tcBorders>
            <w:noWrap/>
            <w:vAlign w:val="center"/>
            <w:hideMark/>
          </w:tcPr>
          <w:p w14:paraId="1E4EBBC2"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2</w:t>
            </w:r>
          </w:p>
        </w:tc>
        <w:tc>
          <w:tcPr>
            <w:tcW w:w="1146" w:type="dxa"/>
            <w:tcBorders>
              <w:top w:val="nil"/>
              <w:left w:val="nil"/>
              <w:bottom w:val="single" w:sz="4" w:space="0" w:color="auto"/>
              <w:right w:val="single" w:sz="4" w:space="0" w:color="auto"/>
            </w:tcBorders>
            <w:noWrap/>
            <w:vAlign w:val="center"/>
            <w:hideMark/>
          </w:tcPr>
          <w:p w14:paraId="4D85BC4B"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沟槽土方开挖</w:t>
            </w:r>
          </w:p>
        </w:tc>
        <w:tc>
          <w:tcPr>
            <w:tcW w:w="3894" w:type="dxa"/>
            <w:tcBorders>
              <w:top w:val="nil"/>
              <w:left w:val="nil"/>
              <w:bottom w:val="single" w:sz="4" w:space="0" w:color="auto"/>
              <w:right w:val="single" w:sz="4" w:space="0" w:color="auto"/>
            </w:tcBorders>
            <w:vAlign w:val="center"/>
            <w:hideMark/>
          </w:tcPr>
          <w:p w14:paraId="1E9579A4"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按规范及图纸设计要求，开挖土方并回填</w:t>
            </w:r>
          </w:p>
        </w:tc>
        <w:tc>
          <w:tcPr>
            <w:tcW w:w="900" w:type="dxa"/>
            <w:tcBorders>
              <w:top w:val="nil"/>
              <w:left w:val="nil"/>
              <w:bottom w:val="single" w:sz="4" w:space="0" w:color="auto"/>
              <w:right w:val="single" w:sz="4" w:space="0" w:color="auto"/>
            </w:tcBorders>
            <w:noWrap/>
            <w:vAlign w:val="center"/>
            <w:hideMark/>
          </w:tcPr>
          <w:p w14:paraId="67684DBC"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m³</w:t>
            </w:r>
          </w:p>
        </w:tc>
        <w:tc>
          <w:tcPr>
            <w:tcW w:w="1185" w:type="dxa"/>
            <w:tcBorders>
              <w:top w:val="nil"/>
              <w:left w:val="nil"/>
              <w:bottom w:val="single" w:sz="4" w:space="0" w:color="auto"/>
              <w:right w:val="single" w:sz="4" w:space="0" w:color="auto"/>
            </w:tcBorders>
            <w:noWrap/>
            <w:vAlign w:val="center"/>
            <w:hideMark/>
          </w:tcPr>
          <w:p w14:paraId="277B183D"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139.00 </w:t>
            </w:r>
          </w:p>
        </w:tc>
        <w:tc>
          <w:tcPr>
            <w:tcW w:w="952" w:type="dxa"/>
            <w:tcBorders>
              <w:top w:val="nil"/>
              <w:left w:val="nil"/>
              <w:bottom w:val="single" w:sz="4" w:space="0" w:color="auto"/>
              <w:right w:val="single" w:sz="4" w:space="0" w:color="auto"/>
            </w:tcBorders>
            <w:noWrap/>
            <w:vAlign w:val="center"/>
            <w:hideMark/>
          </w:tcPr>
          <w:p w14:paraId="385DA810"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54125E4D" w14:textId="77777777" w:rsidTr="009C0C12">
        <w:trPr>
          <w:trHeight w:val="540"/>
          <w:jc w:val="center"/>
        </w:trPr>
        <w:tc>
          <w:tcPr>
            <w:tcW w:w="697" w:type="dxa"/>
            <w:tcBorders>
              <w:top w:val="nil"/>
              <w:left w:val="single" w:sz="4" w:space="0" w:color="auto"/>
              <w:bottom w:val="single" w:sz="4" w:space="0" w:color="auto"/>
              <w:right w:val="single" w:sz="4" w:space="0" w:color="auto"/>
            </w:tcBorders>
            <w:noWrap/>
            <w:vAlign w:val="center"/>
            <w:hideMark/>
          </w:tcPr>
          <w:p w14:paraId="719D8335"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3</w:t>
            </w:r>
          </w:p>
        </w:tc>
        <w:tc>
          <w:tcPr>
            <w:tcW w:w="1146" w:type="dxa"/>
            <w:tcBorders>
              <w:top w:val="nil"/>
              <w:left w:val="nil"/>
              <w:bottom w:val="single" w:sz="4" w:space="0" w:color="auto"/>
              <w:right w:val="single" w:sz="4" w:space="0" w:color="auto"/>
            </w:tcBorders>
            <w:noWrap/>
            <w:vAlign w:val="center"/>
            <w:hideMark/>
          </w:tcPr>
          <w:p w14:paraId="42BF83F6"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拆除围栏</w:t>
            </w:r>
          </w:p>
        </w:tc>
        <w:tc>
          <w:tcPr>
            <w:tcW w:w="3894" w:type="dxa"/>
            <w:tcBorders>
              <w:top w:val="nil"/>
              <w:left w:val="nil"/>
              <w:bottom w:val="single" w:sz="4" w:space="0" w:color="auto"/>
              <w:right w:val="single" w:sz="4" w:space="0" w:color="auto"/>
            </w:tcBorders>
            <w:vAlign w:val="center"/>
            <w:hideMark/>
          </w:tcPr>
          <w:p w14:paraId="48364A03"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1.砖砌体围墙拆除</w:t>
            </w:r>
            <w:r>
              <w:rPr>
                <w:rFonts w:ascii="宋体" w:hAnsi="宋体" w:cs="宋体" w:hint="eastAsia"/>
                <w:color w:val="000000"/>
                <w:kern w:val="0"/>
                <w:sz w:val="22"/>
                <w:szCs w:val="22"/>
              </w:rPr>
              <w:br/>
              <w:t>2.拆除铁皮围挡</w:t>
            </w:r>
          </w:p>
        </w:tc>
        <w:tc>
          <w:tcPr>
            <w:tcW w:w="900" w:type="dxa"/>
            <w:tcBorders>
              <w:top w:val="nil"/>
              <w:left w:val="nil"/>
              <w:bottom w:val="single" w:sz="4" w:space="0" w:color="auto"/>
              <w:right w:val="single" w:sz="4" w:space="0" w:color="auto"/>
            </w:tcBorders>
            <w:noWrap/>
            <w:vAlign w:val="center"/>
            <w:hideMark/>
          </w:tcPr>
          <w:p w14:paraId="65C2202A"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m³</w:t>
            </w:r>
          </w:p>
        </w:tc>
        <w:tc>
          <w:tcPr>
            <w:tcW w:w="1185" w:type="dxa"/>
            <w:tcBorders>
              <w:top w:val="nil"/>
              <w:left w:val="nil"/>
              <w:bottom w:val="single" w:sz="4" w:space="0" w:color="auto"/>
              <w:right w:val="single" w:sz="4" w:space="0" w:color="auto"/>
            </w:tcBorders>
            <w:noWrap/>
            <w:vAlign w:val="center"/>
            <w:hideMark/>
          </w:tcPr>
          <w:p w14:paraId="6358EB9C"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108.00 </w:t>
            </w:r>
          </w:p>
        </w:tc>
        <w:tc>
          <w:tcPr>
            <w:tcW w:w="952" w:type="dxa"/>
            <w:tcBorders>
              <w:top w:val="nil"/>
              <w:left w:val="nil"/>
              <w:bottom w:val="single" w:sz="4" w:space="0" w:color="auto"/>
              <w:right w:val="single" w:sz="4" w:space="0" w:color="auto"/>
            </w:tcBorders>
            <w:noWrap/>
            <w:vAlign w:val="center"/>
            <w:hideMark/>
          </w:tcPr>
          <w:p w14:paraId="65539F47"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40A0F63E" w14:textId="77777777" w:rsidTr="009C0C12">
        <w:trPr>
          <w:trHeight w:val="1080"/>
          <w:jc w:val="center"/>
        </w:trPr>
        <w:tc>
          <w:tcPr>
            <w:tcW w:w="697" w:type="dxa"/>
            <w:tcBorders>
              <w:top w:val="nil"/>
              <w:left w:val="single" w:sz="4" w:space="0" w:color="auto"/>
              <w:bottom w:val="single" w:sz="4" w:space="0" w:color="auto"/>
              <w:right w:val="single" w:sz="4" w:space="0" w:color="auto"/>
            </w:tcBorders>
            <w:noWrap/>
            <w:vAlign w:val="center"/>
            <w:hideMark/>
          </w:tcPr>
          <w:p w14:paraId="5FB8A54F"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4</w:t>
            </w:r>
          </w:p>
        </w:tc>
        <w:tc>
          <w:tcPr>
            <w:tcW w:w="1146" w:type="dxa"/>
            <w:tcBorders>
              <w:top w:val="nil"/>
              <w:left w:val="nil"/>
              <w:bottom w:val="single" w:sz="4" w:space="0" w:color="auto"/>
              <w:right w:val="single" w:sz="4" w:space="0" w:color="auto"/>
            </w:tcBorders>
            <w:noWrap/>
            <w:vAlign w:val="center"/>
            <w:hideMark/>
          </w:tcPr>
          <w:p w14:paraId="49AAB2C5"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垫层</w:t>
            </w:r>
          </w:p>
        </w:tc>
        <w:tc>
          <w:tcPr>
            <w:tcW w:w="3894" w:type="dxa"/>
            <w:tcBorders>
              <w:top w:val="nil"/>
              <w:left w:val="nil"/>
              <w:bottom w:val="single" w:sz="4" w:space="0" w:color="auto"/>
              <w:right w:val="single" w:sz="4" w:space="0" w:color="auto"/>
            </w:tcBorders>
            <w:vAlign w:val="center"/>
            <w:hideMark/>
          </w:tcPr>
          <w:p w14:paraId="34991F10"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1.C15混凝土</w:t>
            </w:r>
            <w:r>
              <w:rPr>
                <w:rFonts w:ascii="宋体" w:hAnsi="宋体" w:cs="宋体" w:hint="eastAsia"/>
                <w:color w:val="000000"/>
                <w:kern w:val="0"/>
                <w:sz w:val="22"/>
                <w:szCs w:val="22"/>
              </w:rPr>
              <w:br/>
              <w:t>2.混凝土浇筑、振捣、养护，混凝土拌和料达到设计及施工现行规范；</w:t>
            </w:r>
          </w:p>
        </w:tc>
        <w:tc>
          <w:tcPr>
            <w:tcW w:w="900" w:type="dxa"/>
            <w:tcBorders>
              <w:top w:val="nil"/>
              <w:left w:val="nil"/>
              <w:bottom w:val="single" w:sz="4" w:space="0" w:color="auto"/>
              <w:right w:val="single" w:sz="4" w:space="0" w:color="auto"/>
            </w:tcBorders>
            <w:noWrap/>
            <w:vAlign w:val="center"/>
            <w:hideMark/>
          </w:tcPr>
          <w:p w14:paraId="71496713"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185" w:type="dxa"/>
            <w:tcBorders>
              <w:top w:val="nil"/>
              <w:left w:val="nil"/>
              <w:bottom w:val="single" w:sz="4" w:space="0" w:color="auto"/>
              <w:right w:val="single" w:sz="4" w:space="0" w:color="auto"/>
            </w:tcBorders>
            <w:noWrap/>
            <w:vAlign w:val="center"/>
            <w:hideMark/>
          </w:tcPr>
          <w:p w14:paraId="280441EF"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25.00 </w:t>
            </w:r>
          </w:p>
        </w:tc>
        <w:tc>
          <w:tcPr>
            <w:tcW w:w="952" w:type="dxa"/>
            <w:tcBorders>
              <w:top w:val="nil"/>
              <w:left w:val="nil"/>
              <w:bottom w:val="single" w:sz="4" w:space="0" w:color="auto"/>
              <w:right w:val="single" w:sz="4" w:space="0" w:color="auto"/>
            </w:tcBorders>
            <w:noWrap/>
            <w:vAlign w:val="center"/>
            <w:hideMark/>
          </w:tcPr>
          <w:p w14:paraId="4662353B"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35268276" w14:textId="77777777" w:rsidTr="009C0C12">
        <w:trPr>
          <w:trHeight w:val="1152"/>
          <w:jc w:val="center"/>
        </w:trPr>
        <w:tc>
          <w:tcPr>
            <w:tcW w:w="697" w:type="dxa"/>
            <w:tcBorders>
              <w:top w:val="nil"/>
              <w:left w:val="single" w:sz="4" w:space="0" w:color="auto"/>
              <w:bottom w:val="single" w:sz="4" w:space="0" w:color="auto"/>
              <w:right w:val="single" w:sz="4" w:space="0" w:color="auto"/>
            </w:tcBorders>
            <w:noWrap/>
            <w:vAlign w:val="center"/>
            <w:hideMark/>
          </w:tcPr>
          <w:p w14:paraId="7A13923E"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5</w:t>
            </w:r>
          </w:p>
        </w:tc>
        <w:tc>
          <w:tcPr>
            <w:tcW w:w="1146" w:type="dxa"/>
            <w:tcBorders>
              <w:top w:val="nil"/>
              <w:left w:val="nil"/>
              <w:bottom w:val="single" w:sz="4" w:space="0" w:color="auto"/>
              <w:right w:val="single" w:sz="4" w:space="0" w:color="auto"/>
            </w:tcBorders>
            <w:noWrap/>
            <w:vAlign w:val="center"/>
            <w:hideMark/>
          </w:tcPr>
          <w:p w14:paraId="5BDE600A"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基础</w:t>
            </w:r>
          </w:p>
        </w:tc>
        <w:tc>
          <w:tcPr>
            <w:tcW w:w="3894" w:type="dxa"/>
            <w:tcBorders>
              <w:top w:val="nil"/>
              <w:left w:val="nil"/>
              <w:bottom w:val="single" w:sz="4" w:space="0" w:color="auto"/>
              <w:right w:val="single" w:sz="4" w:space="0" w:color="auto"/>
            </w:tcBorders>
            <w:vAlign w:val="center"/>
            <w:hideMark/>
          </w:tcPr>
          <w:p w14:paraId="7D1741B6"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1.C20混凝土地梁：300mm*200mm</w:t>
            </w:r>
            <w:r>
              <w:rPr>
                <w:rFonts w:ascii="宋体" w:hAnsi="宋体" w:cs="宋体" w:hint="eastAsia"/>
                <w:color w:val="000000"/>
                <w:kern w:val="0"/>
                <w:sz w:val="22"/>
                <w:szCs w:val="22"/>
              </w:rPr>
              <w:br/>
              <w:t>2.混凝土浇筑、振捣、养护，混凝土拌和料达到设计及施工现行规范；</w:t>
            </w:r>
          </w:p>
        </w:tc>
        <w:tc>
          <w:tcPr>
            <w:tcW w:w="900" w:type="dxa"/>
            <w:tcBorders>
              <w:top w:val="nil"/>
              <w:left w:val="nil"/>
              <w:bottom w:val="single" w:sz="4" w:space="0" w:color="auto"/>
              <w:right w:val="single" w:sz="4" w:space="0" w:color="auto"/>
            </w:tcBorders>
            <w:noWrap/>
            <w:vAlign w:val="center"/>
            <w:hideMark/>
          </w:tcPr>
          <w:p w14:paraId="0040DA68"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m³</w:t>
            </w:r>
          </w:p>
        </w:tc>
        <w:tc>
          <w:tcPr>
            <w:tcW w:w="1185" w:type="dxa"/>
            <w:tcBorders>
              <w:top w:val="nil"/>
              <w:left w:val="nil"/>
              <w:bottom w:val="single" w:sz="4" w:space="0" w:color="auto"/>
              <w:right w:val="single" w:sz="4" w:space="0" w:color="auto"/>
            </w:tcBorders>
            <w:noWrap/>
            <w:vAlign w:val="center"/>
            <w:hideMark/>
          </w:tcPr>
          <w:p w14:paraId="530781DA"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18.00 </w:t>
            </w:r>
          </w:p>
        </w:tc>
        <w:tc>
          <w:tcPr>
            <w:tcW w:w="952" w:type="dxa"/>
            <w:tcBorders>
              <w:top w:val="nil"/>
              <w:left w:val="nil"/>
              <w:bottom w:val="single" w:sz="4" w:space="0" w:color="auto"/>
              <w:right w:val="single" w:sz="4" w:space="0" w:color="auto"/>
            </w:tcBorders>
            <w:noWrap/>
            <w:vAlign w:val="center"/>
            <w:hideMark/>
          </w:tcPr>
          <w:p w14:paraId="620D5944"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389AAEFA" w14:textId="77777777" w:rsidTr="009C0C12">
        <w:trPr>
          <w:trHeight w:val="1152"/>
          <w:jc w:val="center"/>
        </w:trPr>
        <w:tc>
          <w:tcPr>
            <w:tcW w:w="697" w:type="dxa"/>
            <w:tcBorders>
              <w:top w:val="nil"/>
              <w:left w:val="single" w:sz="4" w:space="0" w:color="auto"/>
              <w:bottom w:val="single" w:sz="4" w:space="0" w:color="auto"/>
              <w:right w:val="single" w:sz="4" w:space="0" w:color="auto"/>
            </w:tcBorders>
            <w:noWrap/>
            <w:vAlign w:val="center"/>
            <w:hideMark/>
          </w:tcPr>
          <w:p w14:paraId="2167ACE7"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6</w:t>
            </w:r>
          </w:p>
        </w:tc>
        <w:tc>
          <w:tcPr>
            <w:tcW w:w="1146" w:type="dxa"/>
            <w:tcBorders>
              <w:top w:val="nil"/>
              <w:left w:val="nil"/>
              <w:bottom w:val="single" w:sz="4" w:space="0" w:color="auto"/>
              <w:right w:val="single" w:sz="4" w:space="0" w:color="auto"/>
            </w:tcBorders>
            <w:noWrap/>
            <w:vAlign w:val="center"/>
            <w:hideMark/>
          </w:tcPr>
          <w:p w14:paraId="2160F110" w14:textId="77777777" w:rsidR="009C0C12" w:rsidRDefault="009C0C12">
            <w:pPr>
              <w:jc w:val="center"/>
              <w:rPr>
                <w:rFonts w:ascii="宋体" w:hAnsi="宋体" w:cs="宋体"/>
                <w:kern w:val="0"/>
                <w:sz w:val="22"/>
                <w:szCs w:val="22"/>
              </w:rPr>
            </w:pPr>
            <w:proofErr w:type="gramStart"/>
            <w:r>
              <w:rPr>
                <w:rFonts w:ascii="宋体" w:hAnsi="宋体" w:cs="宋体" w:hint="eastAsia"/>
                <w:kern w:val="0"/>
                <w:sz w:val="22"/>
                <w:szCs w:val="22"/>
              </w:rPr>
              <w:t>地梁</w:t>
            </w:r>
            <w:proofErr w:type="gramEnd"/>
          </w:p>
        </w:tc>
        <w:tc>
          <w:tcPr>
            <w:tcW w:w="3894" w:type="dxa"/>
            <w:tcBorders>
              <w:top w:val="nil"/>
              <w:left w:val="nil"/>
              <w:bottom w:val="single" w:sz="4" w:space="0" w:color="auto"/>
              <w:right w:val="single" w:sz="4" w:space="0" w:color="auto"/>
            </w:tcBorders>
            <w:vAlign w:val="center"/>
            <w:hideMark/>
          </w:tcPr>
          <w:p w14:paraId="1F0CAFCE"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1.C20混凝土地梁：250mm*300mm</w:t>
            </w:r>
            <w:r>
              <w:rPr>
                <w:rFonts w:ascii="宋体" w:hAnsi="宋体" w:cs="宋体" w:hint="eastAsia"/>
                <w:color w:val="000000"/>
                <w:kern w:val="0"/>
                <w:sz w:val="22"/>
                <w:szCs w:val="22"/>
              </w:rPr>
              <w:br/>
              <w:t>2.混凝土浇筑、振捣、养护，混凝土拌和料达到设计及施工现行规范；</w:t>
            </w:r>
          </w:p>
        </w:tc>
        <w:tc>
          <w:tcPr>
            <w:tcW w:w="900" w:type="dxa"/>
            <w:tcBorders>
              <w:top w:val="nil"/>
              <w:left w:val="nil"/>
              <w:bottom w:val="single" w:sz="4" w:space="0" w:color="auto"/>
              <w:right w:val="single" w:sz="4" w:space="0" w:color="auto"/>
            </w:tcBorders>
            <w:noWrap/>
            <w:vAlign w:val="center"/>
            <w:hideMark/>
          </w:tcPr>
          <w:p w14:paraId="44C14621"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m³</w:t>
            </w:r>
          </w:p>
        </w:tc>
        <w:tc>
          <w:tcPr>
            <w:tcW w:w="1185" w:type="dxa"/>
            <w:tcBorders>
              <w:top w:val="nil"/>
              <w:left w:val="nil"/>
              <w:bottom w:val="single" w:sz="4" w:space="0" w:color="auto"/>
              <w:right w:val="single" w:sz="4" w:space="0" w:color="auto"/>
            </w:tcBorders>
            <w:noWrap/>
            <w:vAlign w:val="center"/>
            <w:hideMark/>
          </w:tcPr>
          <w:p w14:paraId="45AC4717"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22.50 </w:t>
            </w:r>
          </w:p>
        </w:tc>
        <w:tc>
          <w:tcPr>
            <w:tcW w:w="952" w:type="dxa"/>
            <w:tcBorders>
              <w:top w:val="nil"/>
              <w:left w:val="nil"/>
              <w:bottom w:val="single" w:sz="4" w:space="0" w:color="auto"/>
              <w:right w:val="single" w:sz="4" w:space="0" w:color="auto"/>
            </w:tcBorders>
            <w:noWrap/>
            <w:vAlign w:val="center"/>
            <w:hideMark/>
          </w:tcPr>
          <w:p w14:paraId="7D3014CB"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4FA3B149" w14:textId="77777777" w:rsidTr="009C0C12">
        <w:trPr>
          <w:trHeight w:val="1065"/>
          <w:jc w:val="center"/>
        </w:trPr>
        <w:tc>
          <w:tcPr>
            <w:tcW w:w="697" w:type="dxa"/>
            <w:tcBorders>
              <w:top w:val="nil"/>
              <w:left w:val="single" w:sz="4" w:space="0" w:color="auto"/>
              <w:bottom w:val="single" w:sz="4" w:space="0" w:color="auto"/>
              <w:right w:val="single" w:sz="4" w:space="0" w:color="auto"/>
            </w:tcBorders>
            <w:noWrap/>
            <w:vAlign w:val="center"/>
            <w:hideMark/>
          </w:tcPr>
          <w:p w14:paraId="213770A2"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7</w:t>
            </w:r>
          </w:p>
        </w:tc>
        <w:tc>
          <w:tcPr>
            <w:tcW w:w="1146" w:type="dxa"/>
            <w:tcBorders>
              <w:top w:val="nil"/>
              <w:left w:val="nil"/>
              <w:bottom w:val="single" w:sz="4" w:space="0" w:color="auto"/>
              <w:right w:val="single" w:sz="4" w:space="0" w:color="auto"/>
            </w:tcBorders>
            <w:noWrap/>
            <w:vAlign w:val="center"/>
            <w:hideMark/>
          </w:tcPr>
          <w:p w14:paraId="66E8B916"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钢筋制作安装</w:t>
            </w:r>
          </w:p>
        </w:tc>
        <w:tc>
          <w:tcPr>
            <w:tcW w:w="3894" w:type="dxa"/>
            <w:tcBorders>
              <w:top w:val="nil"/>
              <w:left w:val="nil"/>
              <w:bottom w:val="single" w:sz="4" w:space="0" w:color="auto"/>
              <w:right w:val="single" w:sz="4" w:space="0" w:color="auto"/>
            </w:tcBorders>
            <w:vAlign w:val="center"/>
            <w:hideMark/>
          </w:tcPr>
          <w:p w14:paraId="091170B7"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1.钢筋型号:三级螺纹钢φ10</w:t>
            </w:r>
            <w:proofErr w:type="gramStart"/>
            <w:r>
              <w:rPr>
                <w:rFonts w:ascii="宋体" w:hAnsi="宋体" w:cs="宋体" w:hint="eastAsia"/>
                <w:color w:val="000000"/>
                <w:kern w:val="0"/>
                <w:sz w:val="22"/>
                <w:szCs w:val="22"/>
              </w:rPr>
              <w:t>以内</w:t>
            </w:r>
            <w:proofErr w:type="gramEnd"/>
            <w:r>
              <w:rPr>
                <w:rFonts w:ascii="宋体" w:hAnsi="宋体" w:cs="宋体" w:hint="eastAsia"/>
                <w:color w:val="000000"/>
                <w:kern w:val="0"/>
                <w:sz w:val="22"/>
                <w:szCs w:val="22"/>
              </w:rPr>
              <w:br/>
              <w:t>2.综合单价包含内容:制作、绑扎、安装，浇捣混凝土时钢筋维护等。</w:t>
            </w:r>
          </w:p>
        </w:tc>
        <w:tc>
          <w:tcPr>
            <w:tcW w:w="900" w:type="dxa"/>
            <w:tcBorders>
              <w:top w:val="nil"/>
              <w:left w:val="nil"/>
              <w:bottom w:val="single" w:sz="4" w:space="0" w:color="auto"/>
              <w:right w:val="single" w:sz="4" w:space="0" w:color="auto"/>
            </w:tcBorders>
            <w:noWrap/>
            <w:vAlign w:val="center"/>
            <w:hideMark/>
          </w:tcPr>
          <w:p w14:paraId="7D1DC949"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kg</w:t>
            </w:r>
          </w:p>
        </w:tc>
        <w:tc>
          <w:tcPr>
            <w:tcW w:w="1185" w:type="dxa"/>
            <w:tcBorders>
              <w:top w:val="nil"/>
              <w:left w:val="nil"/>
              <w:bottom w:val="single" w:sz="4" w:space="0" w:color="auto"/>
              <w:right w:val="single" w:sz="4" w:space="0" w:color="auto"/>
            </w:tcBorders>
            <w:noWrap/>
            <w:vAlign w:val="center"/>
            <w:hideMark/>
          </w:tcPr>
          <w:p w14:paraId="7ABFE72F"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579.58 </w:t>
            </w:r>
          </w:p>
        </w:tc>
        <w:tc>
          <w:tcPr>
            <w:tcW w:w="952" w:type="dxa"/>
            <w:tcBorders>
              <w:top w:val="nil"/>
              <w:left w:val="nil"/>
              <w:bottom w:val="single" w:sz="4" w:space="0" w:color="auto"/>
              <w:right w:val="single" w:sz="4" w:space="0" w:color="auto"/>
            </w:tcBorders>
            <w:noWrap/>
            <w:vAlign w:val="center"/>
            <w:hideMark/>
          </w:tcPr>
          <w:p w14:paraId="2F14E50B"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594DC67F" w14:textId="77777777" w:rsidTr="009C0C12">
        <w:trPr>
          <w:trHeight w:val="1200"/>
          <w:jc w:val="center"/>
        </w:trPr>
        <w:tc>
          <w:tcPr>
            <w:tcW w:w="697" w:type="dxa"/>
            <w:tcBorders>
              <w:top w:val="nil"/>
              <w:left w:val="single" w:sz="4" w:space="0" w:color="auto"/>
              <w:bottom w:val="single" w:sz="4" w:space="0" w:color="auto"/>
              <w:right w:val="single" w:sz="4" w:space="0" w:color="auto"/>
            </w:tcBorders>
            <w:noWrap/>
            <w:vAlign w:val="center"/>
            <w:hideMark/>
          </w:tcPr>
          <w:p w14:paraId="55D512A3"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8</w:t>
            </w:r>
          </w:p>
        </w:tc>
        <w:tc>
          <w:tcPr>
            <w:tcW w:w="1146" w:type="dxa"/>
            <w:tcBorders>
              <w:top w:val="nil"/>
              <w:left w:val="nil"/>
              <w:bottom w:val="single" w:sz="4" w:space="0" w:color="auto"/>
              <w:right w:val="single" w:sz="4" w:space="0" w:color="auto"/>
            </w:tcBorders>
            <w:noWrap/>
            <w:vAlign w:val="center"/>
            <w:hideMark/>
          </w:tcPr>
          <w:p w14:paraId="6A38DE3D"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钢筋制作安装</w:t>
            </w:r>
          </w:p>
        </w:tc>
        <w:tc>
          <w:tcPr>
            <w:tcW w:w="3894" w:type="dxa"/>
            <w:tcBorders>
              <w:top w:val="nil"/>
              <w:left w:val="nil"/>
              <w:bottom w:val="single" w:sz="4" w:space="0" w:color="auto"/>
              <w:right w:val="single" w:sz="4" w:space="0" w:color="auto"/>
            </w:tcBorders>
            <w:vAlign w:val="center"/>
            <w:hideMark/>
          </w:tcPr>
          <w:p w14:paraId="22B2C100"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1.钢筋型号：三级螺纹钢φ12-16</w:t>
            </w:r>
            <w:r>
              <w:rPr>
                <w:rFonts w:ascii="宋体" w:hAnsi="宋体" w:cs="宋体" w:hint="eastAsia"/>
                <w:color w:val="000000"/>
                <w:kern w:val="0"/>
                <w:sz w:val="22"/>
                <w:szCs w:val="22"/>
              </w:rPr>
              <w:br/>
              <w:t>2.综合单价包含内容：制作、绑扎、安装，浇捣混凝土时钢筋维护</w:t>
            </w:r>
          </w:p>
        </w:tc>
        <w:tc>
          <w:tcPr>
            <w:tcW w:w="900" w:type="dxa"/>
            <w:tcBorders>
              <w:top w:val="nil"/>
              <w:left w:val="nil"/>
              <w:bottom w:val="single" w:sz="4" w:space="0" w:color="auto"/>
              <w:right w:val="single" w:sz="4" w:space="0" w:color="auto"/>
            </w:tcBorders>
            <w:noWrap/>
            <w:vAlign w:val="center"/>
            <w:hideMark/>
          </w:tcPr>
          <w:p w14:paraId="3EA2D3A0"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kg</w:t>
            </w:r>
          </w:p>
        </w:tc>
        <w:tc>
          <w:tcPr>
            <w:tcW w:w="1185" w:type="dxa"/>
            <w:tcBorders>
              <w:top w:val="nil"/>
              <w:left w:val="nil"/>
              <w:bottom w:val="single" w:sz="4" w:space="0" w:color="auto"/>
              <w:right w:val="single" w:sz="4" w:space="0" w:color="auto"/>
            </w:tcBorders>
            <w:noWrap/>
            <w:vAlign w:val="center"/>
            <w:hideMark/>
          </w:tcPr>
          <w:p w14:paraId="079D6490"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1901.52 </w:t>
            </w:r>
          </w:p>
        </w:tc>
        <w:tc>
          <w:tcPr>
            <w:tcW w:w="952" w:type="dxa"/>
            <w:tcBorders>
              <w:top w:val="nil"/>
              <w:left w:val="nil"/>
              <w:bottom w:val="single" w:sz="4" w:space="0" w:color="auto"/>
              <w:right w:val="single" w:sz="4" w:space="0" w:color="auto"/>
            </w:tcBorders>
            <w:noWrap/>
            <w:vAlign w:val="center"/>
            <w:hideMark/>
          </w:tcPr>
          <w:p w14:paraId="3C27AE12"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0977856A" w14:textId="77777777" w:rsidTr="009C0C12">
        <w:trPr>
          <w:trHeight w:val="1728"/>
          <w:jc w:val="center"/>
        </w:trPr>
        <w:tc>
          <w:tcPr>
            <w:tcW w:w="697" w:type="dxa"/>
            <w:tcBorders>
              <w:top w:val="nil"/>
              <w:left w:val="single" w:sz="4" w:space="0" w:color="auto"/>
              <w:bottom w:val="single" w:sz="4" w:space="0" w:color="auto"/>
              <w:right w:val="single" w:sz="4" w:space="0" w:color="auto"/>
            </w:tcBorders>
            <w:noWrap/>
            <w:vAlign w:val="center"/>
            <w:hideMark/>
          </w:tcPr>
          <w:p w14:paraId="17C4EDCD"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9</w:t>
            </w:r>
          </w:p>
        </w:tc>
        <w:tc>
          <w:tcPr>
            <w:tcW w:w="1146" w:type="dxa"/>
            <w:tcBorders>
              <w:top w:val="nil"/>
              <w:left w:val="nil"/>
              <w:bottom w:val="single" w:sz="4" w:space="0" w:color="auto"/>
              <w:right w:val="single" w:sz="4" w:space="0" w:color="auto"/>
            </w:tcBorders>
            <w:noWrap/>
            <w:vAlign w:val="center"/>
            <w:hideMark/>
          </w:tcPr>
          <w:p w14:paraId="78E38804"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立柱</w:t>
            </w:r>
          </w:p>
        </w:tc>
        <w:tc>
          <w:tcPr>
            <w:tcW w:w="3894" w:type="dxa"/>
            <w:tcBorders>
              <w:top w:val="nil"/>
              <w:left w:val="nil"/>
              <w:bottom w:val="single" w:sz="4" w:space="0" w:color="auto"/>
              <w:right w:val="single" w:sz="4" w:space="0" w:color="auto"/>
            </w:tcBorders>
            <w:vAlign w:val="center"/>
            <w:hideMark/>
          </w:tcPr>
          <w:p w14:paraId="4BE60AA5"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1.材质：砌砖体用标准烧结砖，砌筑砂浆M5</w:t>
            </w:r>
            <w:r>
              <w:rPr>
                <w:rFonts w:ascii="宋体" w:hAnsi="宋体" w:cs="宋体" w:hint="eastAsia"/>
                <w:color w:val="000000"/>
                <w:kern w:val="0"/>
                <w:sz w:val="22"/>
                <w:szCs w:val="22"/>
              </w:rPr>
              <w:br/>
              <w:t>2.规格：250mm*370mm*2100mm</w:t>
            </w:r>
            <w:r>
              <w:rPr>
                <w:rFonts w:ascii="宋体" w:hAnsi="宋体" w:cs="宋体" w:hint="eastAsia"/>
                <w:color w:val="000000"/>
                <w:kern w:val="0"/>
                <w:sz w:val="22"/>
                <w:szCs w:val="22"/>
              </w:rPr>
              <w:br/>
              <w:t>3.间距：3000mm</w:t>
            </w:r>
            <w:r>
              <w:rPr>
                <w:rFonts w:ascii="宋体" w:hAnsi="宋体" w:cs="宋体" w:hint="eastAsia"/>
                <w:color w:val="000000"/>
                <w:kern w:val="0"/>
                <w:sz w:val="22"/>
                <w:szCs w:val="22"/>
              </w:rPr>
              <w:br/>
              <w:t>4.预埋件：150*150mm方</w:t>
            </w:r>
            <w:proofErr w:type="gramStart"/>
            <w:r>
              <w:rPr>
                <w:rFonts w:ascii="宋体" w:hAnsi="宋体" w:cs="宋体" w:hint="eastAsia"/>
                <w:color w:val="000000"/>
                <w:kern w:val="0"/>
                <w:sz w:val="22"/>
                <w:szCs w:val="22"/>
              </w:rPr>
              <w:t>通固定</w:t>
            </w:r>
            <w:proofErr w:type="gramEnd"/>
            <w:r>
              <w:rPr>
                <w:rFonts w:ascii="宋体" w:hAnsi="宋体" w:cs="宋体" w:hint="eastAsia"/>
                <w:color w:val="000000"/>
                <w:kern w:val="0"/>
                <w:sz w:val="22"/>
                <w:szCs w:val="22"/>
              </w:rPr>
              <w:t>在地梁预埋螺栓上</w:t>
            </w:r>
          </w:p>
        </w:tc>
        <w:tc>
          <w:tcPr>
            <w:tcW w:w="900" w:type="dxa"/>
            <w:tcBorders>
              <w:top w:val="nil"/>
              <w:left w:val="nil"/>
              <w:bottom w:val="single" w:sz="4" w:space="0" w:color="auto"/>
              <w:right w:val="single" w:sz="4" w:space="0" w:color="auto"/>
            </w:tcBorders>
            <w:noWrap/>
            <w:vAlign w:val="center"/>
            <w:hideMark/>
          </w:tcPr>
          <w:p w14:paraId="53334C42"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m³</w:t>
            </w:r>
          </w:p>
        </w:tc>
        <w:tc>
          <w:tcPr>
            <w:tcW w:w="1185" w:type="dxa"/>
            <w:tcBorders>
              <w:top w:val="nil"/>
              <w:left w:val="nil"/>
              <w:bottom w:val="single" w:sz="4" w:space="0" w:color="auto"/>
              <w:right w:val="single" w:sz="4" w:space="0" w:color="auto"/>
            </w:tcBorders>
            <w:noWrap/>
            <w:vAlign w:val="center"/>
            <w:hideMark/>
          </w:tcPr>
          <w:p w14:paraId="72016487"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7.37 </w:t>
            </w:r>
          </w:p>
        </w:tc>
        <w:tc>
          <w:tcPr>
            <w:tcW w:w="952" w:type="dxa"/>
            <w:tcBorders>
              <w:top w:val="nil"/>
              <w:left w:val="nil"/>
              <w:bottom w:val="single" w:sz="4" w:space="0" w:color="auto"/>
              <w:right w:val="single" w:sz="4" w:space="0" w:color="auto"/>
            </w:tcBorders>
            <w:noWrap/>
            <w:vAlign w:val="center"/>
            <w:hideMark/>
          </w:tcPr>
          <w:p w14:paraId="3A7A861B"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28F39687" w14:textId="77777777" w:rsidTr="009C0C12">
        <w:trPr>
          <w:trHeight w:val="1152"/>
          <w:jc w:val="center"/>
        </w:trPr>
        <w:tc>
          <w:tcPr>
            <w:tcW w:w="697" w:type="dxa"/>
            <w:tcBorders>
              <w:top w:val="nil"/>
              <w:left w:val="single" w:sz="4" w:space="0" w:color="auto"/>
              <w:bottom w:val="single" w:sz="4" w:space="0" w:color="auto"/>
              <w:right w:val="single" w:sz="4" w:space="0" w:color="auto"/>
            </w:tcBorders>
            <w:noWrap/>
            <w:vAlign w:val="center"/>
            <w:hideMark/>
          </w:tcPr>
          <w:p w14:paraId="4945F18C"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10</w:t>
            </w:r>
          </w:p>
        </w:tc>
        <w:tc>
          <w:tcPr>
            <w:tcW w:w="1146" w:type="dxa"/>
            <w:tcBorders>
              <w:top w:val="nil"/>
              <w:left w:val="nil"/>
              <w:bottom w:val="single" w:sz="4" w:space="0" w:color="auto"/>
              <w:right w:val="single" w:sz="4" w:space="0" w:color="auto"/>
            </w:tcBorders>
            <w:noWrap/>
            <w:vAlign w:val="center"/>
            <w:hideMark/>
          </w:tcPr>
          <w:p w14:paraId="1B5070FD" w14:textId="77777777" w:rsidR="009C0C12" w:rsidRDefault="009C0C12">
            <w:pPr>
              <w:jc w:val="center"/>
              <w:rPr>
                <w:rFonts w:ascii="宋体" w:hAnsi="宋体" w:cs="宋体"/>
                <w:kern w:val="0"/>
                <w:sz w:val="22"/>
                <w:szCs w:val="22"/>
              </w:rPr>
            </w:pPr>
            <w:proofErr w:type="gramStart"/>
            <w:r>
              <w:rPr>
                <w:rFonts w:ascii="宋体" w:hAnsi="宋体" w:cs="宋体" w:hint="eastAsia"/>
                <w:kern w:val="0"/>
                <w:sz w:val="22"/>
                <w:szCs w:val="22"/>
              </w:rPr>
              <w:t>地梁立柱</w:t>
            </w:r>
            <w:proofErr w:type="gramEnd"/>
            <w:r>
              <w:rPr>
                <w:rFonts w:ascii="宋体" w:hAnsi="宋体" w:cs="宋体" w:hint="eastAsia"/>
                <w:kern w:val="0"/>
                <w:sz w:val="22"/>
                <w:szCs w:val="22"/>
              </w:rPr>
              <w:t>装饰</w:t>
            </w:r>
          </w:p>
        </w:tc>
        <w:tc>
          <w:tcPr>
            <w:tcW w:w="3894" w:type="dxa"/>
            <w:tcBorders>
              <w:top w:val="nil"/>
              <w:left w:val="nil"/>
              <w:bottom w:val="single" w:sz="4" w:space="0" w:color="auto"/>
              <w:right w:val="single" w:sz="4" w:space="0" w:color="auto"/>
            </w:tcBorders>
            <w:vAlign w:val="center"/>
            <w:hideMark/>
          </w:tcPr>
          <w:p w14:paraId="780B4750"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1.基层：20mm水泥砂浆找平1：2.5</w:t>
            </w:r>
            <w:r>
              <w:rPr>
                <w:rFonts w:ascii="宋体" w:hAnsi="宋体" w:cs="宋体" w:hint="eastAsia"/>
                <w:color w:val="000000"/>
                <w:kern w:val="0"/>
                <w:sz w:val="22"/>
                <w:szCs w:val="22"/>
              </w:rPr>
              <w:br/>
              <w:t>2.中层：15mm水泥砂1：3</w:t>
            </w:r>
            <w:r>
              <w:rPr>
                <w:rFonts w:ascii="宋体" w:hAnsi="宋体" w:cs="宋体" w:hint="eastAsia"/>
                <w:color w:val="000000"/>
                <w:kern w:val="0"/>
                <w:sz w:val="22"/>
                <w:szCs w:val="22"/>
              </w:rPr>
              <w:br/>
              <w:t>3.面层：纸皮装饰瓷砖</w:t>
            </w:r>
          </w:p>
        </w:tc>
        <w:tc>
          <w:tcPr>
            <w:tcW w:w="900" w:type="dxa"/>
            <w:tcBorders>
              <w:top w:val="nil"/>
              <w:left w:val="nil"/>
              <w:bottom w:val="single" w:sz="4" w:space="0" w:color="auto"/>
              <w:right w:val="single" w:sz="4" w:space="0" w:color="auto"/>
            </w:tcBorders>
            <w:noWrap/>
            <w:vAlign w:val="center"/>
            <w:hideMark/>
          </w:tcPr>
          <w:p w14:paraId="63BBCB1C"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185" w:type="dxa"/>
            <w:tcBorders>
              <w:top w:val="nil"/>
              <w:left w:val="nil"/>
              <w:bottom w:val="single" w:sz="4" w:space="0" w:color="auto"/>
              <w:right w:val="single" w:sz="4" w:space="0" w:color="auto"/>
            </w:tcBorders>
            <w:noWrap/>
            <w:vAlign w:val="center"/>
            <w:hideMark/>
          </w:tcPr>
          <w:p w14:paraId="366BE589"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265.58 </w:t>
            </w:r>
          </w:p>
        </w:tc>
        <w:tc>
          <w:tcPr>
            <w:tcW w:w="952" w:type="dxa"/>
            <w:tcBorders>
              <w:top w:val="nil"/>
              <w:left w:val="nil"/>
              <w:bottom w:val="single" w:sz="4" w:space="0" w:color="auto"/>
              <w:right w:val="single" w:sz="4" w:space="0" w:color="auto"/>
            </w:tcBorders>
            <w:noWrap/>
            <w:vAlign w:val="center"/>
            <w:hideMark/>
          </w:tcPr>
          <w:p w14:paraId="645195FA"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7D9BFD6F" w14:textId="77777777" w:rsidTr="009C0C12">
        <w:trPr>
          <w:trHeight w:val="1578"/>
          <w:jc w:val="center"/>
        </w:trPr>
        <w:tc>
          <w:tcPr>
            <w:tcW w:w="697" w:type="dxa"/>
            <w:tcBorders>
              <w:top w:val="nil"/>
              <w:left w:val="single" w:sz="4" w:space="0" w:color="auto"/>
              <w:bottom w:val="single" w:sz="4" w:space="0" w:color="auto"/>
              <w:right w:val="single" w:sz="4" w:space="0" w:color="auto"/>
            </w:tcBorders>
            <w:noWrap/>
            <w:vAlign w:val="center"/>
            <w:hideMark/>
          </w:tcPr>
          <w:p w14:paraId="23E27271" w14:textId="77777777" w:rsidR="009C0C12" w:rsidRDefault="009C0C12">
            <w:pPr>
              <w:jc w:val="center"/>
              <w:rPr>
                <w:rFonts w:ascii="宋体" w:hAnsi="宋体" w:cs="宋体"/>
                <w:kern w:val="0"/>
                <w:sz w:val="22"/>
                <w:szCs w:val="22"/>
              </w:rPr>
            </w:pPr>
            <w:r>
              <w:rPr>
                <w:rFonts w:ascii="宋体" w:hAnsi="宋体" w:cs="宋体" w:hint="eastAsia"/>
                <w:kern w:val="0"/>
                <w:sz w:val="22"/>
                <w:szCs w:val="22"/>
              </w:rPr>
              <w:lastRenderedPageBreak/>
              <w:t>11</w:t>
            </w:r>
          </w:p>
        </w:tc>
        <w:tc>
          <w:tcPr>
            <w:tcW w:w="1146" w:type="dxa"/>
            <w:tcBorders>
              <w:top w:val="nil"/>
              <w:left w:val="nil"/>
              <w:bottom w:val="single" w:sz="4" w:space="0" w:color="auto"/>
              <w:right w:val="single" w:sz="4" w:space="0" w:color="auto"/>
            </w:tcBorders>
            <w:noWrap/>
            <w:vAlign w:val="center"/>
            <w:hideMark/>
          </w:tcPr>
          <w:p w14:paraId="414D11C6"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铁艺栏杆</w:t>
            </w:r>
          </w:p>
        </w:tc>
        <w:tc>
          <w:tcPr>
            <w:tcW w:w="3894" w:type="dxa"/>
            <w:tcBorders>
              <w:top w:val="nil"/>
              <w:left w:val="nil"/>
              <w:bottom w:val="single" w:sz="4" w:space="0" w:color="auto"/>
              <w:right w:val="single" w:sz="4" w:space="0" w:color="auto"/>
            </w:tcBorders>
            <w:vAlign w:val="center"/>
            <w:hideMark/>
          </w:tcPr>
          <w:p w14:paraId="44AF9FA9" w14:textId="77777777" w:rsidR="009C0C12" w:rsidRDefault="009C0C12">
            <w:pPr>
              <w:jc w:val="left"/>
              <w:rPr>
                <w:rFonts w:ascii="宋体" w:hAnsi="宋体" w:cs="宋体"/>
                <w:kern w:val="0"/>
                <w:sz w:val="22"/>
                <w:szCs w:val="22"/>
              </w:rPr>
            </w:pPr>
            <w:r>
              <w:rPr>
                <w:rFonts w:ascii="宋体" w:hAnsi="宋体" w:cs="宋体" w:hint="eastAsia"/>
                <w:kern w:val="0"/>
                <w:sz w:val="22"/>
                <w:szCs w:val="22"/>
              </w:rPr>
              <w:t>1.规格：1800mm*3000mm</w:t>
            </w:r>
            <w:r>
              <w:rPr>
                <w:rFonts w:ascii="宋体" w:hAnsi="宋体" w:cs="宋体" w:hint="eastAsia"/>
                <w:kern w:val="0"/>
                <w:sz w:val="22"/>
                <w:szCs w:val="22"/>
              </w:rPr>
              <w:br/>
              <w:t>2.样式：铁艺花式栏杆，业主选样</w:t>
            </w:r>
            <w:r>
              <w:rPr>
                <w:rFonts w:ascii="宋体" w:hAnsi="宋体" w:cs="宋体" w:hint="eastAsia"/>
                <w:kern w:val="0"/>
                <w:sz w:val="22"/>
                <w:szCs w:val="22"/>
              </w:rPr>
              <w:br/>
              <w:t>3.材质：Q235型材，立柱80*2mm,间距3m；横管40mm，立杆20mm，高度1.8m</w:t>
            </w:r>
          </w:p>
        </w:tc>
        <w:tc>
          <w:tcPr>
            <w:tcW w:w="900" w:type="dxa"/>
            <w:tcBorders>
              <w:top w:val="nil"/>
              <w:left w:val="nil"/>
              <w:bottom w:val="single" w:sz="4" w:space="0" w:color="auto"/>
              <w:right w:val="single" w:sz="4" w:space="0" w:color="auto"/>
            </w:tcBorders>
            <w:vAlign w:val="center"/>
            <w:hideMark/>
          </w:tcPr>
          <w:p w14:paraId="208D0238"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m</w:t>
            </w:r>
          </w:p>
        </w:tc>
        <w:tc>
          <w:tcPr>
            <w:tcW w:w="1185" w:type="dxa"/>
            <w:tcBorders>
              <w:top w:val="nil"/>
              <w:left w:val="nil"/>
              <w:bottom w:val="single" w:sz="4" w:space="0" w:color="auto"/>
              <w:right w:val="single" w:sz="4" w:space="0" w:color="auto"/>
            </w:tcBorders>
            <w:noWrap/>
            <w:vAlign w:val="center"/>
            <w:hideMark/>
          </w:tcPr>
          <w:p w14:paraId="5C9AE06E"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270.00 </w:t>
            </w:r>
          </w:p>
        </w:tc>
        <w:tc>
          <w:tcPr>
            <w:tcW w:w="952" w:type="dxa"/>
            <w:tcBorders>
              <w:top w:val="nil"/>
              <w:left w:val="nil"/>
              <w:bottom w:val="single" w:sz="4" w:space="0" w:color="auto"/>
              <w:right w:val="single" w:sz="4" w:space="0" w:color="auto"/>
            </w:tcBorders>
            <w:noWrap/>
            <w:vAlign w:val="center"/>
            <w:hideMark/>
          </w:tcPr>
          <w:p w14:paraId="3CA0BDBE"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0EA47BE8" w14:textId="77777777" w:rsidTr="009C0C12">
        <w:trPr>
          <w:trHeight w:val="831"/>
          <w:jc w:val="center"/>
        </w:trPr>
        <w:tc>
          <w:tcPr>
            <w:tcW w:w="697" w:type="dxa"/>
            <w:tcBorders>
              <w:top w:val="nil"/>
              <w:left w:val="single" w:sz="4" w:space="0" w:color="auto"/>
              <w:bottom w:val="single" w:sz="4" w:space="0" w:color="auto"/>
              <w:right w:val="single" w:sz="4" w:space="0" w:color="auto"/>
            </w:tcBorders>
            <w:noWrap/>
            <w:vAlign w:val="center"/>
            <w:hideMark/>
          </w:tcPr>
          <w:p w14:paraId="64567C3D"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12</w:t>
            </w:r>
          </w:p>
        </w:tc>
        <w:tc>
          <w:tcPr>
            <w:tcW w:w="1146" w:type="dxa"/>
            <w:tcBorders>
              <w:top w:val="nil"/>
              <w:left w:val="nil"/>
              <w:bottom w:val="single" w:sz="4" w:space="0" w:color="auto"/>
              <w:right w:val="single" w:sz="4" w:space="0" w:color="auto"/>
            </w:tcBorders>
            <w:noWrap/>
            <w:vAlign w:val="center"/>
            <w:hideMark/>
          </w:tcPr>
          <w:p w14:paraId="64E9262C"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雨水沟</w:t>
            </w:r>
          </w:p>
        </w:tc>
        <w:tc>
          <w:tcPr>
            <w:tcW w:w="3894" w:type="dxa"/>
            <w:tcBorders>
              <w:top w:val="nil"/>
              <w:left w:val="nil"/>
              <w:bottom w:val="single" w:sz="4" w:space="0" w:color="auto"/>
              <w:right w:val="single" w:sz="4" w:space="0" w:color="auto"/>
            </w:tcBorders>
            <w:vAlign w:val="center"/>
            <w:hideMark/>
          </w:tcPr>
          <w:p w14:paraId="5F6A430B"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1.规格：300mm*300mm</w:t>
            </w:r>
            <w:r>
              <w:rPr>
                <w:rFonts w:ascii="宋体" w:hAnsi="宋体" w:cs="宋体" w:hint="eastAsia"/>
                <w:color w:val="000000"/>
                <w:kern w:val="0"/>
                <w:sz w:val="22"/>
                <w:szCs w:val="22"/>
              </w:rPr>
              <w:br/>
              <w:t>2.机械开挖土沟</w:t>
            </w:r>
          </w:p>
        </w:tc>
        <w:tc>
          <w:tcPr>
            <w:tcW w:w="900" w:type="dxa"/>
            <w:tcBorders>
              <w:top w:val="nil"/>
              <w:left w:val="nil"/>
              <w:bottom w:val="single" w:sz="4" w:space="0" w:color="auto"/>
              <w:right w:val="single" w:sz="4" w:space="0" w:color="auto"/>
            </w:tcBorders>
            <w:vAlign w:val="center"/>
            <w:hideMark/>
          </w:tcPr>
          <w:p w14:paraId="0A9AEDC4"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m</w:t>
            </w:r>
          </w:p>
        </w:tc>
        <w:tc>
          <w:tcPr>
            <w:tcW w:w="1185" w:type="dxa"/>
            <w:tcBorders>
              <w:top w:val="nil"/>
              <w:left w:val="nil"/>
              <w:bottom w:val="single" w:sz="4" w:space="0" w:color="auto"/>
              <w:right w:val="single" w:sz="4" w:space="0" w:color="auto"/>
            </w:tcBorders>
            <w:noWrap/>
            <w:vAlign w:val="center"/>
            <w:hideMark/>
          </w:tcPr>
          <w:p w14:paraId="74A039D6"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180.00 </w:t>
            </w:r>
          </w:p>
        </w:tc>
        <w:tc>
          <w:tcPr>
            <w:tcW w:w="952" w:type="dxa"/>
            <w:tcBorders>
              <w:top w:val="nil"/>
              <w:left w:val="nil"/>
              <w:bottom w:val="single" w:sz="4" w:space="0" w:color="auto"/>
              <w:right w:val="single" w:sz="4" w:space="0" w:color="auto"/>
            </w:tcBorders>
            <w:noWrap/>
            <w:vAlign w:val="center"/>
            <w:hideMark/>
          </w:tcPr>
          <w:p w14:paraId="41D7CB71"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5F929B69" w14:textId="77777777" w:rsidTr="009C0C12">
        <w:trPr>
          <w:trHeight w:val="759"/>
          <w:jc w:val="center"/>
        </w:trPr>
        <w:tc>
          <w:tcPr>
            <w:tcW w:w="697" w:type="dxa"/>
            <w:tcBorders>
              <w:top w:val="nil"/>
              <w:left w:val="single" w:sz="4" w:space="0" w:color="auto"/>
              <w:bottom w:val="single" w:sz="4" w:space="0" w:color="auto"/>
              <w:right w:val="single" w:sz="4" w:space="0" w:color="auto"/>
            </w:tcBorders>
            <w:noWrap/>
            <w:vAlign w:val="center"/>
            <w:hideMark/>
          </w:tcPr>
          <w:p w14:paraId="57321C31"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13</w:t>
            </w:r>
          </w:p>
        </w:tc>
        <w:tc>
          <w:tcPr>
            <w:tcW w:w="1146" w:type="dxa"/>
            <w:tcBorders>
              <w:top w:val="nil"/>
              <w:left w:val="nil"/>
              <w:bottom w:val="single" w:sz="4" w:space="0" w:color="auto"/>
              <w:right w:val="single" w:sz="4" w:space="0" w:color="auto"/>
            </w:tcBorders>
            <w:noWrap/>
            <w:vAlign w:val="center"/>
            <w:hideMark/>
          </w:tcPr>
          <w:p w14:paraId="38706462"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雨水沟</w:t>
            </w:r>
          </w:p>
        </w:tc>
        <w:tc>
          <w:tcPr>
            <w:tcW w:w="3894" w:type="dxa"/>
            <w:tcBorders>
              <w:top w:val="nil"/>
              <w:left w:val="nil"/>
              <w:bottom w:val="single" w:sz="4" w:space="0" w:color="auto"/>
              <w:right w:val="single" w:sz="4" w:space="0" w:color="auto"/>
            </w:tcBorders>
            <w:vAlign w:val="center"/>
            <w:hideMark/>
          </w:tcPr>
          <w:p w14:paraId="4AC7E29C"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1.规格：400mm*300mm</w:t>
            </w:r>
            <w:r>
              <w:rPr>
                <w:rFonts w:ascii="宋体" w:hAnsi="宋体" w:cs="宋体" w:hint="eastAsia"/>
                <w:color w:val="000000"/>
                <w:kern w:val="0"/>
                <w:sz w:val="22"/>
                <w:szCs w:val="22"/>
              </w:rPr>
              <w:br/>
              <w:t>2.机械开挖土沟</w:t>
            </w:r>
          </w:p>
        </w:tc>
        <w:tc>
          <w:tcPr>
            <w:tcW w:w="900" w:type="dxa"/>
            <w:tcBorders>
              <w:top w:val="nil"/>
              <w:left w:val="nil"/>
              <w:bottom w:val="single" w:sz="4" w:space="0" w:color="auto"/>
              <w:right w:val="single" w:sz="4" w:space="0" w:color="auto"/>
            </w:tcBorders>
            <w:vAlign w:val="center"/>
            <w:hideMark/>
          </w:tcPr>
          <w:p w14:paraId="714D60CC"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m</w:t>
            </w:r>
          </w:p>
        </w:tc>
        <w:tc>
          <w:tcPr>
            <w:tcW w:w="1185" w:type="dxa"/>
            <w:tcBorders>
              <w:top w:val="nil"/>
              <w:left w:val="nil"/>
              <w:bottom w:val="single" w:sz="4" w:space="0" w:color="auto"/>
              <w:right w:val="single" w:sz="4" w:space="0" w:color="auto"/>
            </w:tcBorders>
            <w:noWrap/>
            <w:vAlign w:val="center"/>
            <w:hideMark/>
          </w:tcPr>
          <w:p w14:paraId="4087620D"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90.00 </w:t>
            </w:r>
          </w:p>
        </w:tc>
        <w:tc>
          <w:tcPr>
            <w:tcW w:w="952" w:type="dxa"/>
            <w:tcBorders>
              <w:top w:val="nil"/>
              <w:left w:val="nil"/>
              <w:bottom w:val="single" w:sz="4" w:space="0" w:color="auto"/>
              <w:right w:val="single" w:sz="4" w:space="0" w:color="auto"/>
            </w:tcBorders>
            <w:noWrap/>
            <w:vAlign w:val="center"/>
            <w:hideMark/>
          </w:tcPr>
          <w:p w14:paraId="24C974CD"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2C405293" w14:textId="77777777" w:rsidTr="009C0C12">
        <w:trPr>
          <w:trHeight w:val="759"/>
          <w:jc w:val="center"/>
        </w:trPr>
        <w:tc>
          <w:tcPr>
            <w:tcW w:w="697" w:type="dxa"/>
            <w:tcBorders>
              <w:top w:val="nil"/>
              <w:left w:val="single" w:sz="4" w:space="0" w:color="auto"/>
              <w:bottom w:val="single" w:sz="4" w:space="0" w:color="auto"/>
              <w:right w:val="single" w:sz="4" w:space="0" w:color="auto"/>
            </w:tcBorders>
            <w:noWrap/>
            <w:vAlign w:val="center"/>
            <w:hideMark/>
          </w:tcPr>
          <w:p w14:paraId="1660FB2A"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14</w:t>
            </w:r>
          </w:p>
        </w:tc>
        <w:tc>
          <w:tcPr>
            <w:tcW w:w="1146" w:type="dxa"/>
            <w:tcBorders>
              <w:top w:val="nil"/>
              <w:left w:val="nil"/>
              <w:bottom w:val="single" w:sz="4" w:space="0" w:color="auto"/>
              <w:right w:val="single" w:sz="4" w:space="0" w:color="auto"/>
            </w:tcBorders>
            <w:noWrap/>
            <w:vAlign w:val="center"/>
            <w:hideMark/>
          </w:tcPr>
          <w:p w14:paraId="219042F1"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雨水沟</w:t>
            </w:r>
          </w:p>
        </w:tc>
        <w:tc>
          <w:tcPr>
            <w:tcW w:w="3894" w:type="dxa"/>
            <w:tcBorders>
              <w:top w:val="nil"/>
              <w:left w:val="nil"/>
              <w:bottom w:val="single" w:sz="4" w:space="0" w:color="auto"/>
              <w:right w:val="single" w:sz="4" w:space="0" w:color="auto"/>
            </w:tcBorders>
            <w:vAlign w:val="center"/>
            <w:hideMark/>
          </w:tcPr>
          <w:p w14:paraId="3664D25F"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1.规格：500mm*300mm</w:t>
            </w:r>
            <w:r>
              <w:rPr>
                <w:rFonts w:ascii="宋体" w:hAnsi="宋体" w:cs="宋体" w:hint="eastAsia"/>
                <w:color w:val="000000"/>
                <w:kern w:val="0"/>
                <w:sz w:val="22"/>
                <w:szCs w:val="22"/>
              </w:rPr>
              <w:br/>
              <w:t>2.机械开挖土沟</w:t>
            </w:r>
          </w:p>
        </w:tc>
        <w:tc>
          <w:tcPr>
            <w:tcW w:w="900" w:type="dxa"/>
            <w:tcBorders>
              <w:top w:val="nil"/>
              <w:left w:val="nil"/>
              <w:bottom w:val="single" w:sz="4" w:space="0" w:color="auto"/>
              <w:right w:val="single" w:sz="4" w:space="0" w:color="auto"/>
            </w:tcBorders>
            <w:vAlign w:val="center"/>
            <w:hideMark/>
          </w:tcPr>
          <w:p w14:paraId="54E7508A"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m</w:t>
            </w:r>
          </w:p>
        </w:tc>
        <w:tc>
          <w:tcPr>
            <w:tcW w:w="1185" w:type="dxa"/>
            <w:tcBorders>
              <w:top w:val="nil"/>
              <w:left w:val="nil"/>
              <w:bottom w:val="single" w:sz="4" w:space="0" w:color="auto"/>
              <w:right w:val="single" w:sz="4" w:space="0" w:color="auto"/>
            </w:tcBorders>
            <w:noWrap/>
            <w:vAlign w:val="center"/>
            <w:hideMark/>
          </w:tcPr>
          <w:p w14:paraId="4909A9A8"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160.00 </w:t>
            </w:r>
          </w:p>
        </w:tc>
        <w:tc>
          <w:tcPr>
            <w:tcW w:w="952" w:type="dxa"/>
            <w:tcBorders>
              <w:top w:val="nil"/>
              <w:left w:val="nil"/>
              <w:bottom w:val="single" w:sz="4" w:space="0" w:color="auto"/>
              <w:right w:val="single" w:sz="4" w:space="0" w:color="auto"/>
            </w:tcBorders>
            <w:noWrap/>
            <w:vAlign w:val="center"/>
            <w:hideMark/>
          </w:tcPr>
          <w:p w14:paraId="12BE5E9C"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0C1CE175" w14:textId="77777777" w:rsidTr="009C0C12">
        <w:trPr>
          <w:trHeight w:val="972"/>
          <w:jc w:val="center"/>
        </w:trPr>
        <w:tc>
          <w:tcPr>
            <w:tcW w:w="697" w:type="dxa"/>
            <w:tcBorders>
              <w:top w:val="nil"/>
              <w:left w:val="single" w:sz="4" w:space="0" w:color="auto"/>
              <w:bottom w:val="single" w:sz="4" w:space="0" w:color="auto"/>
              <w:right w:val="single" w:sz="4" w:space="0" w:color="auto"/>
            </w:tcBorders>
            <w:noWrap/>
            <w:vAlign w:val="center"/>
            <w:hideMark/>
          </w:tcPr>
          <w:p w14:paraId="3AACAB51"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　</w:t>
            </w:r>
          </w:p>
        </w:tc>
        <w:tc>
          <w:tcPr>
            <w:tcW w:w="1146" w:type="dxa"/>
            <w:tcBorders>
              <w:top w:val="nil"/>
              <w:left w:val="nil"/>
              <w:bottom w:val="nil"/>
              <w:right w:val="single" w:sz="4" w:space="0" w:color="auto"/>
            </w:tcBorders>
            <w:noWrap/>
            <w:vAlign w:val="center"/>
            <w:hideMark/>
          </w:tcPr>
          <w:p w14:paraId="0D351B12"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沉沙井</w:t>
            </w:r>
          </w:p>
        </w:tc>
        <w:tc>
          <w:tcPr>
            <w:tcW w:w="3894" w:type="dxa"/>
            <w:tcBorders>
              <w:top w:val="nil"/>
              <w:left w:val="nil"/>
              <w:bottom w:val="single" w:sz="4" w:space="0" w:color="auto"/>
              <w:right w:val="single" w:sz="4" w:space="0" w:color="auto"/>
            </w:tcBorders>
            <w:vAlign w:val="center"/>
            <w:hideMark/>
          </w:tcPr>
          <w:p w14:paraId="495C3072"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1.规格：400mm*400mm/500*400mm</w:t>
            </w:r>
            <w:r>
              <w:rPr>
                <w:rFonts w:ascii="宋体" w:hAnsi="宋体" w:cs="宋体" w:hint="eastAsia"/>
                <w:color w:val="000000"/>
                <w:kern w:val="0"/>
                <w:sz w:val="22"/>
                <w:szCs w:val="22"/>
              </w:rPr>
              <w:br/>
              <w:t>2.机械开挖土沟</w:t>
            </w:r>
          </w:p>
        </w:tc>
        <w:tc>
          <w:tcPr>
            <w:tcW w:w="900" w:type="dxa"/>
            <w:tcBorders>
              <w:top w:val="nil"/>
              <w:left w:val="nil"/>
              <w:bottom w:val="single" w:sz="4" w:space="0" w:color="auto"/>
              <w:right w:val="single" w:sz="4" w:space="0" w:color="auto"/>
            </w:tcBorders>
            <w:vAlign w:val="center"/>
            <w:hideMark/>
          </w:tcPr>
          <w:p w14:paraId="70BB5403" w14:textId="77777777" w:rsidR="009C0C12" w:rsidRDefault="009C0C12">
            <w:pPr>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1185" w:type="dxa"/>
            <w:tcBorders>
              <w:top w:val="nil"/>
              <w:left w:val="nil"/>
              <w:bottom w:val="single" w:sz="4" w:space="0" w:color="auto"/>
              <w:right w:val="single" w:sz="4" w:space="0" w:color="auto"/>
            </w:tcBorders>
            <w:noWrap/>
            <w:vAlign w:val="center"/>
            <w:hideMark/>
          </w:tcPr>
          <w:p w14:paraId="5D92E5AF"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9.00 </w:t>
            </w:r>
          </w:p>
        </w:tc>
        <w:tc>
          <w:tcPr>
            <w:tcW w:w="952" w:type="dxa"/>
            <w:tcBorders>
              <w:top w:val="nil"/>
              <w:left w:val="nil"/>
              <w:bottom w:val="single" w:sz="4" w:space="0" w:color="auto"/>
              <w:right w:val="single" w:sz="4" w:space="0" w:color="auto"/>
            </w:tcBorders>
            <w:noWrap/>
            <w:vAlign w:val="center"/>
            <w:hideMark/>
          </w:tcPr>
          <w:p w14:paraId="6782484F"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026CC873" w14:textId="77777777" w:rsidTr="009C0C12">
        <w:trPr>
          <w:trHeight w:val="900"/>
          <w:jc w:val="center"/>
        </w:trPr>
        <w:tc>
          <w:tcPr>
            <w:tcW w:w="697" w:type="dxa"/>
            <w:tcBorders>
              <w:top w:val="nil"/>
              <w:left w:val="single" w:sz="4" w:space="0" w:color="auto"/>
              <w:bottom w:val="single" w:sz="4" w:space="0" w:color="auto"/>
              <w:right w:val="single" w:sz="4" w:space="0" w:color="auto"/>
            </w:tcBorders>
            <w:noWrap/>
            <w:vAlign w:val="center"/>
            <w:hideMark/>
          </w:tcPr>
          <w:p w14:paraId="4B02086A"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15</w:t>
            </w:r>
          </w:p>
        </w:tc>
        <w:tc>
          <w:tcPr>
            <w:tcW w:w="1146" w:type="dxa"/>
            <w:tcBorders>
              <w:top w:val="single" w:sz="4" w:space="0" w:color="auto"/>
              <w:left w:val="nil"/>
              <w:bottom w:val="nil"/>
              <w:right w:val="single" w:sz="4" w:space="0" w:color="auto"/>
            </w:tcBorders>
            <w:noWrap/>
            <w:vAlign w:val="center"/>
            <w:hideMark/>
          </w:tcPr>
          <w:p w14:paraId="2809AC37"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灌木绿化带</w:t>
            </w:r>
          </w:p>
        </w:tc>
        <w:tc>
          <w:tcPr>
            <w:tcW w:w="3894" w:type="dxa"/>
            <w:tcBorders>
              <w:top w:val="nil"/>
              <w:left w:val="nil"/>
              <w:bottom w:val="single" w:sz="4" w:space="0" w:color="auto"/>
              <w:right w:val="single" w:sz="4" w:space="0" w:color="auto"/>
            </w:tcBorders>
            <w:vAlign w:val="center"/>
            <w:hideMark/>
          </w:tcPr>
          <w:p w14:paraId="16208E6D"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1.类黄杨灌木，冠高约50-60cm</w:t>
            </w:r>
            <w:r>
              <w:rPr>
                <w:rFonts w:ascii="宋体" w:hAnsi="宋体" w:cs="宋体" w:hint="eastAsia"/>
                <w:color w:val="000000"/>
                <w:kern w:val="0"/>
                <w:sz w:val="22"/>
                <w:szCs w:val="22"/>
              </w:rPr>
              <w:br/>
              <w:t>2.种植宽度：30cm</w:t>
            </w:r>
          </w:p>
        </w:tc>
        <w:tc>
          <w:tcPr>
            <w:tcW w:w="900" w:type="dxa"/>
            <w:tcBorders>
              <w:top w:val="nil"/>
              <w:left w:val="nil"/>
              <w:bottom w:val="single" w:sz="4" w:space="0" w:color="auto"/>
              <w:right w:val="single" w:sz="4" w:space="0" w:color="auto"/>
            </w:tcBorders>
            <w:noWrap/>
            <w:vAlign w:val="center"/>
            <w:hideMark/>
          </w:tcPr>
          <w:p w14:paraId="7A04BA45"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m</w:t>
            </w:r>
          </w:p>
        </w:tc>
        <w:tc>
          <w:tcPr>
            <w:tcW w:w="1185" w:type="dxa"/>
            <w:tcBorders>
              <w:top w:val="nil"/>
              <w:left w:val="nil"/>
              <w:bottom w:val="single" w:sz="4" w:space="0" w:color="auto"/>
              <w:right w:val="single" w:sz="4" w:space="0" w:color="auto"/>
            </w:tcBorders>
            <w:noWrap/>
            <w:vAlign w:val="center"/>
            <w:hideMark/>
          </w:tcPr>
          <w:p w14:paraId="226ADEA2"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320</w:t>
            </w:r>
          </w:p>
        </w:tc>
        <w:tc>
          <w:tcPr>
            <w:tcW w:w="952" w:type="dxa"/>
            <w:tcBorders>
              <w:top w:val="nil"/>
              <w:left w:val="nil"/>
              <w:bottom w:val="single" w:sz="4" w:space="0" w:color="auto"/>
              <w:right w:val="single" w:sz="4" w:space="0" w:color="auto"/>
            </w:tcBorders>
            <w:noWrap/>
            <w:vAlign w:val="center"/>
            <w:hideMark/>
          </w:tcPr>
          <w:p w14:paraId="78EBA02D"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　</w:t>
            </w:r>
          </w:p>
        </w:tc>
      </w:tr>
      <w:tr w:rsidR="009C0C12" w14:paraId="74DDF403" w14:textId="77777777" w:rsidTr="009C0C12">
        <w:trPr>
          <w:trHeight w:val="900"/>
          <w:jc w:val="center"/>
        </w:trPr>
        <w:tc>
          <w:tcPr>
            <w:tcW w:w="697" w:type="dxa"/>
            <w:tcBorders>
              <w:top w:val="nil"/>
              <w:left w:val="single" w:sz="4" w:space="0" w:color="auto"/>
              <w:bottom w:val="single" w:sz="4" w:space="0" w:color="auto"/>
              <w:right w:val="single" w:sz="4" w:space="0" w:color="auto"/>
            </w:tcBorders>
            <w:noWrap/>
            <w:vAlign w:val="center"/>
            <w:hideMark/>
          </w:tcPr>
          <w:p w14:paraId="22529F0C"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16</w:t>
            </w:r>
          </w:p>
        </w:tc>
        <w:tc>
          <w:tcPr>
            <w:tcW w:w="1146" w:type="dxa"/>
            <w:tcBorders>
              <w:top w:val="single" w:sz="4" w:space="0" w:color="auto"/>
              <w:left w:val="nil"/>
              <w:bottom w:val="nil"/>
              <w:right w:val="single" w:sz="4" w:space="0" w:color="auto"/>
            </w:tcBorders>
            <w:noWrap/>
            <w:vAlign w:val="center"/>
            <w:hideMark/>
          </w:tcPr>
          <w:p w14:paraId="56AC5CD6"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护坡支柱</w:t>
            </w:r>
          </w:p>
        </w:tc>
        <w:tc>
          <w:tcPr>
            <w:tcW w:w="3894" w:type="dxa"/>
            <w:tcBorders>
              <w:top w:val="nil"/>
              <w:left w:val="nil"/>
              <w:bottom w:val="single" w:sz="4" w:space="0" w:color="auto"/>
              <w:right w:val="single" w:sz="4" w:space="0" w:color="auto"/>
            </w:tcBorders>
            <w:vAlign w:val="center"/>
            <w:hideMark/>
          </w:tcPr>
          <w:p w14:paraId="2D72678B"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1.规格：100*100mm</w:t>
            </w:r>
            <w:r>
              <w:rPr>
                <w:rFonts w:ascii="宋体" w:hAnsi="宋体" w:cs="宋体" w:hint="eastAsia"/>
                <w:color w:val="000000"/>
                <w:kern w:val="0"/>
                <w:sz w:val="22"/>
                <w:szCs w:val="22"/>
              </w:rPr>
              <w:br/>
              <w:t>2.水泥浇筑</w:t>
            </w:r>
          </w:p>
        </w:tc>
        <w:tc>
          <w:tcPr>
            <w:tcW w:w="900" w:type="dxa"/>
            <w:tcBorders>
              <w:top w:val="nil"/>
              <w:left w:val="nil"/>
              <w:bottom w:val="single" w:sz="4" w:space="0" w:color="auto"/>
              <w:right w:val="single" w:sz="4" w:space="0" w:color="auto"/>
            </w:tcBorders>
            <w:noWrap/>
            <w:vAlign w:val="center"/>
            <w:hideMark/>
          </w:tcPr>
          <w:p w14:paraId="18FB0542"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m</w:t>
            </w:r>
          </w:p>
        </w:tc>
        <w:tc>
          <w:tcPr>
            <w:tcW w:w="1185" w:type="dxa"/>
            <w:tcBorders>
              <w:top w:val="nil"/>
              <w:left w:val="nil"/>
              <w:bottom w:val="single" w:sz="4" w:space="0" w:color="auto"/>
              <w:right w:val="single" w:sz="4" w:space="0" w:color="auto"/>
            </w:tcBorders>
            <w:noWrap/>
            <w:vAlign w:val="center"/>
            <w:hideMark/>
          </w:tcPr>
          <w:p w14:paraId="71056C92"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120</w:t>
            </w:r>
          </w:p>
        </w:tc>
        <w:tc>
          <w:tcPr>
            <w:tcW w:w="952" w:type="dxa"/>
            <w:tcBorders>
              <w:top w:val="nil"/>
              <w:left w:val="nil"/>
              <w:bottom w:val="single" w:sz="4" w:space="0" w:color="auto"/>
              <w:right w:val="single" w:sz="4" w:space="0" w:color="auto"/>
            </w:tcBorders>
            <w:noWrap/>
            <w:vAlign w:val="center"/>
            <w:hideMark/>
          </w:tcPr>
          <w:p w14:paraId="782314B2"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　</w:t>
            </w:r>
          </w:p>
        </w:tc>
      </w:tr>
      <w:tr w:rsidR="009C0C12" w14:paraId="730B01B2" w14:textId="77777777" w:rsidTr="009C0C12">
        <w:trPr>
          <w:trHeight w:val="900"/>
          <w:jc w:val="center"/>
        </w:trPr>
        <w:tc>
          <w:tcPr>
            <w:tcW w:w="697" w:type="dxa"/>
            <w:tcBorders>
              <w:top w:val="nil"/>
              <w:left w:val="single" w:sz="4" w:space="0" w:color="auto"/>
              <w:bottom w:val="single" w:sz="4" w:space="0" w:color="auto"/>
              <w:right w:val="single" w:sz="4" w:space="0" w:color="auto"/>
            </w:tcBorders>
            <w:noWrap/>
            <w:vAlign w:val="center"/>
            <w:hideMark/>
          </w:tcPr>
          <w:p w14:paraId="01E700F8"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17</w:t>
            </w:r>
          </w:p>
        </w:tc>
        <w:tc>
          <w:tcPr>
            <w:tcW w:w="1146" w:type="dxa"/>
            <w:tcBorders>
              <w:top w:val="single" w:sz="4" w:space="0" w:color="auto"/>
              <w:left w:val="nil"/>
              <w:bottom w:val="nil"/>
              <w:right w:val="single" w:sz="4" w:space="0" w:color="auto"/>
            </w:tcBorders>
            <w:noWrap/>
            <w:vAlign w:val="center"/>
            <w:hideMark/>
          </w:tcPr>
          <w:p w14:paraId="161CD089"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护坡草皮</w:t>
            </w:r>
          </w:p>
        </w:tc>
        <w:tc>
          <w:tcPr>
            <w:tcW w:w="3894" w:type="dxa"/>
            <w:tcBorders>
              <w:top w:val="nil"/>
              <w:left w:val="nil"/>
              <w:bottom w:val="single" w:sz="4" w:space="0" w:color="auto"/>
              <w:right w:val="single" w:sz="4" w:space="0" w:color="auto"/>
            </w:tcBorders>
            <w:vAlign w:val="center"/>
            <w:hideMark/>
          </w:tcPr>
          <w:p w14:paraId="6A78D237"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1.护坡平整，渣土清理，种植土回填；</w:t>
            </w:r>
            <w:r>
              <w:rPr>
                <w:rFonts w:ascii="宋体" w:hAnsi="宋体" w:cs="宋体" w:hint="eastAsia"/>
                <w:color w:val="000000"/>
                <w:kern w:val="0"/>
                <w:sz w:val="22"/>
                <w:szCs w:val="22"/>
              </w:rPr>
              <w:br/>
              <w:t>3.草皮铺种，浇水养护</w:t>
            </w:r>
          </w:p>
        </w:tc>
        <w:tc>
          <w:tcPr>
            <w:tcW w:w="900" w:type="dxa"/>
            <w:tcBorders>
              <w:top w:val="nil"/>
              <w:left w:val="nil"/>
              <w:bottom w:val="single" w:sz="4" w:space="0" w:color="auto"/>
              <w:right w:val="single" w:sz="4" w:space="0" w:color="auto"/>
            </w:tcBorders>
            <w:noWrap/>
            <w:vAlign w:val="center"/>
            <w:hideMark/>
          </w:tcPr>
          <w:p w14:paraId="38256C89"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w:t>
            </w:r>
          </w:p>
        </w:tc>
        <w:tc>
          <w:tcPr>
            <w:tcW w:w="1185" w:type="dxa"/>
            <w:tcBorders>
              <w:top w:val="nil"/>
              <w:left w:val="nil"/>
              <w:bottom w:val="single" w:sz="4" w:space="0" w:color="auto"/>
              <w:right w:val="single" w:sz="4" w:space="0" w:color="auto"/>
            </w:tcBorders>
            <w:noWrap/>
            <w:vAlign w:val="center"/>
            <w:hideMark/>
          </w:tcPr>
          <w:p w14:paraId="0EC19478"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75</w:t>
            </w:r>
          </w:p>
        </w:tc>
        <w:tc>
          <w:tcPr>
            <w:tcW w:w="952" w:type="dxa"/>
            <w:tcBorders>
              <w:top w:val="nil"/>
              <w:left w:val="nil"/>
              <w:bottom w:val="single" w:sz="4" w:space="0" w:color="auto"/>
              <w:right w:val="single" w:sz="4" w:space="0" w:color="auto"/>
            </w:tcBorders>
            <w:noWrap/>
            <w:vAlign w:val="center"/>
            <w:hideMark/>
          </w:tcPr>
          <w:p w14:paraId="33698B1F"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　</w:t>
            </w:r>
          </w:p>
        </w:tc>
      </w:tr>
      <w:tr w:rsidR="009C0C12" w14:paraId="667AC19B" w14:textId="77777777" w:rsidTr="009C0C12">
        <w:trPr>
          <w:trHeight w:val="900"/>
          <w:jc w:val="center"/>
        </w:trPr>
        <w:tc>
          <w:tcPr>
            <w:tcW w:w="697" w:type="dxa"/>
            <w:tcBorders>
              <w:top w:val="nil"/>
              <w:left w:val="single" w:sz="4" w:space="0" w:color="auto"/>
              <w:bottom w:val="single" w:sz="4" w:space="0" w:color="auto"/>
              <w:right w:val="single" w:sz="4" w:space="0" w:color="auto"/>
            </w:tcBorders>
            <w:noWrap/>
            <w:vAlign w:val="center"/>
            <w:hideMark/>
          </w:tcPr>
          <w:p w14:paraId="084CF6EA"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　</w:t>
            </w:r>
          </w:p>
        </w:tc>
        <w:tc>
          <w:tcPr>
            <w:tcW w:w="1146" w:type="dxa"/>
            <w:tcBorders>
              <w:top w:val="single" w:sz="4" w:space="0" w:color="auto"/>
              <w:left w:val="nil"/>
              <w:bottom w:val="nil"/>
              <w:right w:val="single" w:sz="4" w:space="0" w:color="auto"/>
            </w:tcBorders>
            <w:noWrap/>
            <w:vAlign w:val="center"/>
            <w:hideMark/>
          </w:tcPr>
          <w:p w14:paraId="0BA91C0B"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挡水坎</w:t>
            </w:r>
          </w:p>
        </w:tc>
        <w:tc>
          <w:tcPr>
            <w:tcW w:w="3894" w:type="dxa"/>
            <w:tcBorders>
              <w:top w:val="nil"/>
              <w:left w:val="nil"/>
              <w:bottom w:val="single" w:sz="4" w:space="0" w:color="auto"/>
              <w:right w:val="single" w:sz="4" w:space="0" w:color="auto"/>
            </w:tcBorders>
            <w:vAlign w:val="center"/>
            <w:hideMark/>
          </w:tcPr>
          <w:p w14:paraId="71A58BD7"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1.水泥搅拌粒径≯5mm碎石浇筑，h=0.2m</w:t>
            </w:r>
            <w:r>
              <w:rPr>
                <w:rFonts w:ascii="宋体" w:hAnsi="宋体" w:cs="宋体" w:hint="eastAsia"/>
                <w:color w:val="000000"/>
                <w:kern w:val="0"/>
                <w:sz w:val="22"/>
                <w:szCs w:val="22"/>
              </w:rPr>
              <w:br/>
              <w:t>2.两边同时放坡，角度≯30°</w:t>
            </w:r>
          </w:p>
        </w:tc>
        <w:tc>
          <w:tcPr>
            <w:tcW w:w="900" w:type="dxa"/>
            <w:tcBorders>
              <w:top w:val="nil"/>
              <w:left w:val="nil"/>
              <w:bottom w:val="single" w:sz="4" w:space="0" w:color="auto"/>
              <w:right w:val="single" w:sz="4" w:space="0" w:color="auto"/>
            </w:tcBorders>
            <w:noWrap/>
            <w:vAlign w:val="center"/>
            <w:hideMark/>
          </w:tcPr>
          <w:p w14:paraId="76F299A2"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m</w:t>
            </w:r>
          </w:p>
        </w:tc>
        <w:tc>
          <w:tcPr>
            <w:tcW w:w="1185" w:type="dxa"/>
            <w:tcBorders>
              <w:top w:val="nil"/>
              <w:left w:val="nil"/>
              <w:bottom w:val="single" w:sz="4" w:space="0" w:color="auto"/>
              <w:right w:val="single" w:sz="4" w:space="0" w:color="auto"/>
            </w:tcBorders>
            <w:noWrap/>
            <w:vAlign w:val="center"/>
            <w:hideMark/>
          </w:tcPr>
          <w:p w14:paraId="53FCD6A8"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8</w:t>
            </w:r>
          </w:p>
        </w:tc>
        <w:tc>
          <w:tcPr>
            <w:tcW w:w="952" w:type="dxa"/>
            <w:tcBorders>
              <w:top w:val="nil"/>
              <w:left w:val="nil"/>
              <w:bottom w:val="single" w:sz="4" w:space="0" w:color="auto"/>
              <w:right w:val="single" w:sz="4" w:space="0" w:color="auto"/>
            </w:tcBorders>
            <w:noWrap/>
            <w:vAlign w:val="center"/>
            <w:hideMark/>
          </w:tcPr>
          <w:p w14:paraId="25C3E025"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　</w:t>
            </w:r>
          </w:p>
        </w:tc>
      </w:tr>
      <w:tr w:rsidR="009C0C12" w14:paraId="762FCB48" w14:textId="77777777" w:rsidTr="009C0C12">
        <w:trPr>
          <w:trHeight w:val="900"/>
          <w:jc w:val="center"/>
        </w:trPr>
        <w:tc>
          <w:tcPr>
            <w:tcW w:w="697" w:type="dxa"/>
            <w:tcBorders>
              <w:top w:val="nil"/>
              <w:left w:val="single" w:sz="4" w:space="0" w:color="auto"/>
              <w:bottom w:val="single" w:sz="4" w:space="0" w:color="auto"/>
              <w:right w:val="single" w:sz="4" w:space="0" w:color="auto"/>
            </w:tcBorders>
            <w:noWrap/>
            <w:vAlign w:val="center"/>
            <w:hideMark/>
          </w:tcPr>
          <w:p w14:paraId="0E62532B"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18</w:t>
            </w:r>
          </w:p>
        </w:tc>
        <w:tc>
          <w:tcPr>
            <w:tcW w:w="1146" w:type="dxa"/>
            <w:vMerge w:val="restart"/>
            <w:tcBorders>
              <w:top w:val="single" w:sz="4" w:space="0" w:color="auto"/>
              <w:left w:val="single" w:sz="4" w:space="0" w:color="auto"/>
              <w:bottom w:val="single" w:sz="4" w:space="0" w:color="000000"/>
              <w:right w:val="single" w:sz="4" w:space="0" w:color="auto"/>
            </w:tcBorders>
            <w:noWrap/>
            <w:vAlign w:val="center"/>
            <w:hideMark/>
          </w:tcPr>
          <w:p w14:paraId="6D1D55C3"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临时道路基础</w:t>
            </w:r>
          </w:p>
        </w:tc>
        <w:tc>
          <w:tcPr>
            <w:tcW w:w="3894" w:type="dxa"/>
            <w:tcBorders>
              <w:top w:val="nil"/>
              <w:left w:val="nil"/>
              <w:bottom w:val="single" w:sz="4" w:space="0" w:color="auto"/>
              <w:right w:val="single" w:sz="4" w:space="0" w:color="auto"/>
            </w:tcBorders>
            <w:vAlign w:val="center"/>
            <w:hideMark/>
          </w:tcPr>
          <w:p w14:paraId="196FFC13" w14:textId="77777777" w:rsidR="009C0C12" w:rsidRDefault="009C0C12">
            <w:pPr>
              <w:jc w:val="left"/>
              <w:rPr>
                <w:rFonts w:ascii="宋体" w:hAnsi="宋体" w:cs="宋体"/>
                <w:kern w:val="0"/>
                <w:sz w:val="22"/>
                <w:szCs w:val="22"/>
              </w:rPr>
            </w:pPr>
            <w:r>
              <w:rPr>
                <w:rFonts w:ascii="宋体" w:hAnsi="宋体" w:cs="宋体" w:hint="eastAsia"/>
                <w:kern w:val="0"/>
                <w:sz w:val="22"/>
                <w:szCs w:val="22"/>
              </w:rPr>
              <w:t>开挖平整4m宽，长度约90m，平均深度不小于20cm土坑路基，机械夯实</w:t>
            </w:r>
          </w:p>
        </w:tc>
        <w:tc>
          <w:tcPr>
            <w:tcW w:w="900" w:type="dxa"/>
            <w:tcBorders>
              <w:top w:val="nil"/>
              <w:left w:val="nil"/>
              <w:bottom w:val="single" w:sz="4" w:space="0" w:color="auto"/>
              <w:right w:val="single" w:sz="4" w:space="0" w:color="auto"/>
            </w:tcBorders>
            <w:noWrap/>
            <w:vAlign w:val="center"/>
            <w:hideMark/>
          </w:tcPr>
          <w:p w14:paraId="78261D78"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m³</w:t>
            </w:r>
          </w:p>
        </w:tc>
        <w:tc>
          <w:tcPr>
            <w:tcW w:w="1185" w:type="dxa"/>
            <w:tcBorders>
              <w:top w:val="nil"/>
              <w:left w:val="nil"/>
              <w:bottom w:val="single" w:sz="4" w:space="0" w:color="auto"/>
              <w:right w:val="single" w:sz="4" w:space="0" w:color="auto"/>
            </w:tcBorders>
            <w:noWrap/>
            <w:vAlign w:val="center"/>
            <w:hideMark/>
          </w:tcPr>
          <w:p w14:paraId="69458A1D"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72</w:t>
            </w:r>
          </w:p>
        </w:tc>
        <w:tc>
          <w:tcPr>
            <w:tcW w:w="952" w:type="dxa"/>
            <w:tcBorders>
              <w:top w:val="nil"/>
              <w:left w:val="nil"/>
              <w:bottom w:val="single" w:sz="4" w:space="0" w:color="auto"/>
              <w:right w:val="single" w:sz="4" w:space="0" w:color="auto"/>
            </w:tcBorders>
            <w:noWrap/>
            <w:vAlign w:val="center"/>
            <w:hideMark/>
          </w:tcPr>
          <w:p w14:paraId="2BD06E9A"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　</w:t>
            </w:r>
          </w:p>
        </w:tc>
      </w:tr>
      <w:tr w:rsidR="009C0C12" w14:paraId="6BCF4AE7" w14:textId="77777777" w:rsidTr="009C0C12">
        <w:trPr>
          <w:trHeight w:val="1020"/>
          <w:jc w:val="center"/>
        </w:trPr>
        <w:tc>
          <w:tcPr>
            <w:tcW w:w="697" w:type="dxa"/>
            <w:tcBorders>
              <w:top w:val="nil"/>
              <w:left w:val="single" w:sz="4" w:space="0" w:color="auto"/>
              <w:bottom w:val="single" w:sz="4" w:space="0" w:color="auto"/>
              <w:right w:val="single" w:sz="4" w:space="0" w:color="auto"/>
            </w:tcBorders>
            <w:noWrap/>
            <w:vAlign w:val="center"/>
            <w:hideMark/>
          </w:tcPr>
          <w:p w14:paraId="229671FC"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19</w:t>
            </w:r>
          </w:p>
        </w:tc>
        <w:tc>
          <w:tcPr>
            <w:tcW w:w="1146" w:type="dxa"/>
            <w:vMerge/>
            <w:tcBorders>
              <w:top w:val="single" w:sz="4" w:space="0" w:color="auto"/>
              <w:left w:val="single" w:sz="4" w:space="0" w:color="auto"/>
              <w:bottom w:val="single" w:sz="4" w:space="0" w:color="000000"/>
              <w:right w:val="single" w:sz="4" w:space="0" w:color="auto"/>
            </w:tcBorders>
            <w:vAlign w:val="center"/>
            <w:hideMark/>
          </w:tcPr>
          <w:p w14:paraId="009F8886" w14:textId="77777777" w:rsidR="009C0C12" w:rsidRDefault="009C0C12">
            <w:pPr>
              <w:jc w:val="left"/>
              <w:rPr>
                <w:rFonts w:ascii="宋体" w:hAnsi="宋体" w:cs="宋体"/>
                <w:kern w:val="0"/>
                <w:sz w:val="22"/>
                <w:szCs w:val="22"/>
              </w:rPr>
            </w:pPr>
          </w:p>
        </w:tc>
        <w:tc>
          <w:tcPr>
            <w:tcW w:w="3894" w:type="dxa"/>
            <w:tcBorders>
              <w:top w:val="nil"/>
              <w:left w:val="nil"/>
              <w:bottom w:val="single" w:sz="4" w:space="0" w:color="auto"/>
              <w:right w:val="single" w:sz="4" w:space="0" w:color="auto"/>
            </w:tcBorders>
            <w:vAlign w:val="center"/>
            <w:hideMark/>
          </w:tcPr>
          <w:p w14:paraId="03452419" w14:textId="77777777" w:rsidR="009C0C12" w:rsidRDefault="009C0C12">
            <w:pPr>
              <w:jc w:val="left"/>
              <w:rPr>
                <w:rFonts w:ascii="宋体" w:hAnsi="宋体" w:cs="宋体"/>
                <w:kern w:val="0"/>
                <w:sz w:val="22"/>
                <w:szCs w:val="22"/>
              </w:rPr>
            </w:pPr>
            <w:r>
              <w:rPr>
                <w:rFonts w:ascii="宋体" w:hAnsi="宋体" w:cs="宋体" w:hint="eastAsia"/>
                <w:kern w:val="0"/>
                <w:sz w:val="22"/>
                <w:szCs w:val="22"/>
              </w:rPr>
              <w:t>采用旧建筑物拆除垃圾回填，机械平整压实，成型厚度20cm，宽度≮3.5m硬质垫层</w:t>
            </w:r>
          </w:p>
        </w:tc>
        <w:tc>
          <w:tcPr>
            <w:tcW w:w="900" w:type="dxa"/>
            <w:tcBorders>
              <w:top w:val="nil"/>
              <w:left w:val="nil"/>
              <w:bottom w:val="single" w:sz="4" w:space="0" w:color="auto"/>
              <w:right w:val="single" w:sz="4" w:space="0" w:color="auto"/>
            </w:tcBorders>
            <w:noWrap/>
            <w:vAlign w:val="center"/>
            <w:hideMark/>
          </w:tcPr>
          <w:p w14:paraId="0E867507"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m³</w:t>
            </w:r>
          </w:p>
        </w:tc>
        <w:tc>
          <w:tcPr>
            <w:tcW w:w="1185" w:type="dxa"/>
            <w:tcBorders>
              <w:top w:val="nil"/>
              <w:left w:val="nil"/>
              <w:bottom w:val="single" w:sz="4" w:space="0" w:color="auto"/>
              <w:right w:val="single" w:sz="4" w:space="0" w:color="auto"/>
            </w:tcBorders>
            <w:noWrap/>
            <w:vAlign w:val="center"/>
            <w:hideMark/>
          </w:tcPr>
          <w:p w14:paraId="57445762"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47.25</w:t>
            </w:r>
          </w:p>
        </w:tc>
        <w:tc>
          <w:tcPr>
            <w:tcW w:w="952" w:type="dxa"/>
            <w:tcBorders>
              <w:top w:val="nil"/>
              <w:left w:val="nil"/>
              <w:bottom w:val="single" w:sz="4" w:space="0" w:color="auto"/>
              <w:right w:val="single" w:sz="4" w:space="0" w:color="auto"/>
            </w:tcBorders>
            <w:noWrap/>
            <w:vAlign w:val="center"/>
            <w:hideMark/>
          </w:tcPr>
          <w:p w14:paraId="73D920E1" w14:textId="77777777" w:rsidR="009C0C12" w:rsidRDefault="009C0C12">
            <w:pPr>
              <w:jc w:val="center"/>
              <w:rPr>
                <w:rFonts w:ascii="宋体" w:hAnsi="宋体" w:cs="宋体"/>
                <w:kern w:val="0"/>
                <w:sz w:val="22"/>
                <w:szCs w:val="22"/>
              </w:rPr>
            </w:pPr>
            <w:proofErr w:type="gramStart"/>
            <w:r>
              <w:rPr>
                <w:rFonts w:ascii="宋体" w:hAnsi="宋体" w:cs="宋体" w:hint="eastAsia"/>
                <w:kern w:val="0"/>
                <w:sz w:val="22"/>
                <w:szCs w:val="22"/>
              </w:rPr>
              <w:t>含利旧不够</w:t>
            </w:r>
            <w:proofErr w:type="gramEnd"/>
            <w:r>
              <w:rPr>
                <w:rFonts w:ascii="宋体" w:hAnsi="宋体" w:cs="宋体" w:hint="eastAsia"/>
                <w:kern w:val="0"/>
                <w:sz w:val="22"/>
                <w:szCs w:val="22"/>
              </w:rPr>
              <w:t>外拉</w:t>
            </w:r>
          </w:p>
        </w:tc>
      </w:tr>
      <w:tr w:rsidR="009C0C12" w14:paraId="7E693D9D" w14:textId="77777777" w:rsidTr="009C0C12">
        <w:trPr>
          <w:trHeight w:val="720"/>
          <w:jc w:val="center"/>
        </w:trPr>
        <w:tc>
          <w:tcPr>
            <w:tcW w:w="697" w:type="dxa"/>
            <w:tcBorders>
              <w:top w:val="nil"/>
              <w:left w:val="single" w:sz="4" w:space="0" w:color="auto"/>
              <w:bottom w:val="single" w:sz="4" w:space="0" w:color="auto"/>
              <w:right w:val="single" w:sz="4" w:space="0" w:color="auto"/>
            </w:tcBorders>
            <w:noWrap/>
            <w:vAlign w:val="center"/>
            <w:hideMark/>
          </w:tcPr>
          <w:p w14:paraId="0A7960CE"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20</w:t>
            </w:r>
          </w:p>
        </w:tc>
        <w:tc>
          <w:tcPr>
            <w:tcW w:w="1146" w:type="dxa"/>
            <w:vMerge w:val="restart"/>
            <w:tcBorders>
              <w:top w:val="nil"/>
              <w:left w:val="single" w:sz="4" w:space="0" w:color="auto"/>
              <w:bottom w:val="single" w:sz="4" w:space="0" w:color="000000"/>
              <w:right w:val="single" w:sz="4" w:space="0" w:color="auto"/>
            </w:tcBorders>
            <w:noWrap/>
            <w:vAlign w:val="center"/>
            <w:hideMark/>
          </w:tcPr>
          <w:p w14:paraId="6D836D10"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临时道路硬化</w:t>
            </w:r>
          </w:p>
        </w:tc>
        <w:tc>
          <w:tcPr>
            <w:tcW w:w="3894" w:type="dxa"/>
            <w:tcBorders>
              <w:top w:val="nil"/>
              <w:left w:val="nil"/>
              <w:bottom w:val="single" w:sz="4" w:space="0" w:color="auto"/>
              <w:right w:val="single" w:sz="4" w:space="0" w:color="auto"/>
            </w:tcBorders>
            <w:vAlign w:val="center"/>
            <w:hideMark/>
          </w:tcPr>
          <w:p w14:paraId="65FC01C9" w14:textId="77777777" w:rsidR="009C0C12" w:rsidRDefault="009C0C12">
            <w:pPr>
              <w:jc w:val="left"/>
              <w:rPr>
                <w:rFonts w:ascii="宋体" w:hAnsi="宋体" w:cs="宋体"/>
                <w:kern w:val="0"/>
                <w:sz w:val="22"/>
                <w:szCs w:val="22"/>
              </w:rPr>
            </w:pPr>
            <w:r>
              <w:rPr>
                <w:rFonts w:ascii="宋体" w:hAnsi="宋体" w:cs="宋体" w:hint="eastAsia"/>
                <w:kern w:val="0"/>
                <w:sz w:val="22"/>
                <w:szCs w:val="22"/>
              </w:rPr>
              <w:t>按照设计临时道路净宽3m支模、硬化完成拆模</w:t>
            </w:r>
          </w:p>
        </w:tc>
        <w:tc>
          <w:tcPr>
            <w:tcW w:w="900" w:type="dxa"/>
            <w:tcBorders>
              <w:top w:val="nil"/>
              <w:left w:val="nil"/>
              <w:bottom w:val="single" w:sz="4" w:space="0" w:color="auto"/>
              <w:right w:val="single" w:sz="4" w:space="0" w:color="auto"/>
            </w:tcBorders>
            <w:noWrap/>
            <w:vAlign w:val="center"/>
            <w:hideMark/>
          </w:tcPr>
          <w:p w14:paraId="0FDD6958"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m</w:t>
            </w:r>
          </w:p>
        </w:tc>
        <w:tc>
          <w:tcPr>
            <w:tcW w:w="1185" w:type="dxa"/>
            <w:tcBorders>
              <w:top w:val="nil"/>
              <w:left w:val="nil"/>
              <w:bottom w:val="single" w:sz="4" w:space="0" w:color="auto"/>
              <w:right w:val="single" w:sz="4" w:space="0" w:color="auto"/>
            </w:tcBorders>
            <w:noWrap/>
            <w:vAlign w:val="center"/>
            <w:hideMark/>
          </w:tcPr>
          <w:p w14:paraId="3C1F08F8"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180</w:t>
            </w:r>
          </w:p>
        </w:tc>
        <w:tc>
          <w:tcPr>
            <w:tcW w:w="952" w:type="dxa"/>
            <w:tcBorders>
              <w:top w:val="nil"/>
              <w:left w:val="nil"/>
              <w:bottom w:val="single" w:sz="4" w:space="0" w:color="auto"/>
              <w:right w:val="single" w:sz="4" w:space="0" w:color="auto"/>
            </w:tcBorders>
            <w:noWrap/>
            <w:vAlign w:val="center"/>
            <w:hideMark/>
          </w:tcPr>
          <w:p w14:paraId="0DA7EE2F"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　</w:t>
            </w:r>
          </w:p>
        </w:tc>
      </w:tr>
      <w:tr w:rsidR="009C0C12" w14:paraId="3C5E6877" w14:textId="77777777" w:rsidTr="009C0C12">
        <w:trPr>
          <w:trHeight w:val="1392"/>
          <w:jc w:val="center"/>
        </w:trPr>
        <w:tc>
          <w:tcPr>
            <w:tcW w:w="697" w:type="dxa"/>
            <w:tcBorders>
              <w:top w:val="nil"/>
              <w:left w:val="single" w:sz="4" w:space="0" w:color="auto"/>
              <w:bottom w:val="single" w:sz="4" w:space="0" w:color="auto"/>
              <w:right w:val="single" w:sz="4" w:space="0" w:color="auto"/>
            </w:tcBorders>
            <w:noWrap/>
            <w:vAlign w:val="center"/>
            <w:hideMark/>
          </w:tcPr>
          <w:p w14:paraId="266DA73F"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21</w:t>
            </w:r>
          </w:p>
        </w:tc>
        <w:tc>
          <w:tcPr>
            <w:tcW w:w="1146" w:type="dxa"/>
            <w:vMerge/>
            <w:tcBorders>
              <w:top w:val="nil"/>
              <w:left w:val="single" w:sz="4" w:space="0" w:color="auto"/>
              <w:bottom w:val="single" w:sz="4" w:space="0" w:color="000000"/>
              <w:right w:val="single" w:sz="4" w:space="0" w:color="auto"/>
            </w:tcBorders>
            <w:vAlign w:val="center"/>
            <w:hideMark/>
          </w:tcPr>
          <w:p w14:paraId="57B5F56D" w14:textId="77777777" w:rsidR="009C0C12" w:rsidRDefault="009C0C12">
            <w:pPr>
              <w:jc w:val="left"/>
              <w:rPr>
                <w:rFonts w:ascii="宋体" w:hAnsi="宋体" w:cs="宋体"/>
                <w:kern w:val="0"/>
                <w:sz w:val="22"/>
                <w:szCs w:val="22"/>
              </w:rPr>
            </w:pPr>
          </w:p>
        </w:tc>
        <w:tc>
          <w:tcPr>
            <w:tcW w:w="3894" w:type="dxa"/>
            <w:tcBorders>
              <w:top w:val="nil"/>
              <w:left w:val="nil"/>
              <w:bottom w:val="single" w:sz="4" w:space="0" w:color="auto"/>
              <w:right w:val="single" w:sz="4" w:space="0" w:color="auto"/>
            </w:tcBorders>
            <w:vAlign w:val="center"/>
            <w:hideMark/>
          </w:tcPr>
          <w:p w14:paraId="7A9532C2" w14:textId="77777777" w:rsidR="009C0C12" w:rsidRDefault="009C0C12">
            <w:pPr>
              <w:jc w:val="left"/>
              <w:rPr>
                <w:rFonts w:ascii="宋体" w:hAnsi="宋体" w:cs="宋体"/>
                <w:kern w:val="0"/>
                <w:sz w:val="22"/>
                <w:szCs w:val="22"/>
              </w:rPr>
            </w:pPr>
            <w:r>
              <w:rPr>
                <w:rFonts w:ascii="宋体" w:hAnsi="宋体" w:cs="宋体" w:hint="eastAsia"/>
                <w:kern w:val="0"/>
                <w:sz w:val="22"/>
                <w:szCs w:val="22"/>
              </w:rPr>
              <w:t>采用50%以上粒径10mm石子5:1配火山灰质硅酸盐水泥搅拌均匀铺平，浇水夯实硬化，表面用袋装水泥浆抹平，成型厚度≮5cm，人工养护，切割伸缩缝</w:t>
            </w:r>
          </w:p>
        </w:tc>
        <w:tc>
          <w:tcPr>
            <w:tcW w:w="900" w:type="dxa"/>
            <w:tcBorders>
              <w:top w:val="nil"/>
              <w:left w:val="nil"/>
              <w:bottom w:val="single" w:sz="4" w:space="0" w:color="auto"/>
              <w:right w:val="single" w:sz="4" w:space="0" w:color="auto"/>
            </w:tcBorders>
            <w:noWrap/>
            <w:vAlign w:val="center"/>
            <w:hideMark/>
          </w:tcPr>
          <w:p w14:paraId="48C9265A"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m³</w:t>
            </w:r>
          </w:p>
        </w:tc>
        <w:tc>
          <w:tcPr>
            <w:tcW w:w="1185" w:type="dxa"/>
            <w:tcBorders>
              <w:top w:val="nil"/>
              <w:left w:val="nil"/>
              <w:bottom w:val="single" w:sz="4" w:space="0" w:color="auto"/>
              <w:right w:val="single" w:sz="4" w:space="0" w:color="auto"/>
            </w:tcBorders>
            <w:noWrap/>
            <w:vAlign w:val="center"/>
            <w:hideMark/>
          </w:tcPr>
          <w:p w14:paraId="67D1177F"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12</w:t>
            </w:r>
          </w:p>
        </w:tc>
        <w:tc>
          <w:tcPr>
            <w:tcW w:w="952" w:type="dxa"/>
            <w:tcBorders>
              <w:top w:val="nil"/>
              <w:left w:val="nil"/>
              <w:bottom w:val="single" w:sz="4" w:space="0" w:color="auto"/>
              <w:right w:val="single" w:sz="4" w:space="0" w:color="auto"/>
            </w:tcBorders>
            <w:noWrap/>
            <w:vAlign w:val="center"/>
            <w:hideMark/>
          </w:tcPr>
          <w:p w14:paraId="5B7F43F1"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 xml:space="preserve">　</w:t>
            </w:r>
          </w:p>
        </w:tc>
      </w:tr>
      <w:tr w:rsidR="009C0C12" w14:paraId="1572F2BE" w14:textId="77777777" w:rsidTr="009C0C12">
        <w:trPr>
          <w:trHeight w:val="501"/>
          <w:jc w:val="center"/>
        </w:trPr>
        <w:tc>
          <w:tcPr>
            <w:tcW w:w="697" w:type="dxa"/>
            <w:tcBorders>
              <w:top w:val="nil"/>
              <w:left w:val="single" w:sz="4" w:space="0" w:color="auto"/>
              <w:bottom w:val="single" w:sz="4" w:space="0" w:color="auto"/>
              <w:right w:val="single" w:sz="4" w:space="0" w:color="auto"/>
            </w:tcBorders>
            <w:noWrap/>
            <w:vAlign w:val="center"/>
            <w:hideMark/>
          </w:tcPr>
          <w:p w14:paraId="0CDA76FF"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22</w:t>
            </w:r>
          </w:p>
        </w:tc>
        <w:tc>
          <w:tcPr>
            <w:tcW w:w="1146" w:type="dxa"/>
            <w:vMerge w:val="restart"/>
            <w:tcBorders>
              <w:top w:val="nil"/>
              <w:left w:val="single" w:sz="4" w:space="0" w:color="auto"/>
              <w:bottom w:val="single" w:sz="4" w:space="0" w:color="auto"/>
              <w:right w:val="single" w:sz="4" w:space="0" w:color="auto"/>
            </w:tcBorders>
            <w:noWrap/>
            <w:vAlign w:val="center"/>
            <w:hideMark/>
          </w:tcPr>
          <w:p w14:paraId="3413DF57" w14:textId="77777777" w:rsidR="009C0C12" w:rsidRDefault="009C0C12">
            <w:pPr>
              <w:jc w:val="center"/>
              <w:rPr>
                <w:rFonts w:ascii="宋体" w:hAnsi="宋体" w:cs="宋体"/>
                <w:kern w:val="0"/>
                <w:sz w:val="22"/>
                <w:szCs w:val="22"/>
              </w:rPr>
            </w:pPr>
            <w:r>
              <w:rPr>
                <w:rFonts w:ascii="宋体" w:hAnsi="宋体" w:cs="宋体" w:hint="eastAsia"/>
                <w:kern w:val="0"/>
                <w:sz w:val="22"/>
                <w:szCs w:val="22"/>
              </w:rPr>
              <w:t>临时道路</w:t>
            </w:r>
            <w:r>
              <w:rPr>
                <w:rFonts w:ascii="宋体" w:hAnsi="宋体" w:cs="宋体" w:hint="eastAsia"/>
                <w:kern w:val="0"/>
                <w:sz w:val="22"/>
                <w:szCs w:val="22"/>
              </w:rPr>
              <w:lastRenderedPageBreak/>
              <w:t>边坡</w:t>
            </w:r>
          </w:p>
        </w:tc>
        <w:tc>
          <w:tcPr>
            <w:tcW w:w="3894" w:type="dxa"/>
            <w:tcBorders>
              <w:top w:val="nil"/>
              <w:left w:val="nil"/>
              <w:bottom w:val="single" w:sz="4" w:space="0" w:color="auto"/>
              <w:right w:val="single" w:sz="4" w:space="0" w:color="auto"/>
            </w:tcBorders>
            <w:vAlign w:val="center"/>
            <w:hideMark/>
          </w:tcPr>
          <w:p w14:paraId="796BEA1D"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10*20cm红砖1800块</w:t>
            </w:r>
          </w:p>
        </w:tc>
        <w:tc>
          <w:tcPr>
            <w:tcW w:w="900" w:type="dxa"/>
            <w:tcBorders>
              <w:top w:val="nil"/>
              <w:left w:val="nil"/>
              <w:bottom w:val="single" w:sz="4" w:space="0" w:color="auto"/>
              <w:right w:val="single" w:sz="4" w:space="0" w:color="auto"/>
            </w:tcBorders>
            <w:noWrap/>
            <w:vAlign w:val="center"/>
            <w:hideMark/>
          </w:tcPr>
          <w:p w14:paraId="3C014EC0"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块</w:t>
            </w:r>
          </w:p>
        </w:tc>
        <w:tc>
          <w:tcPr>
            <w:tcW w:w="1185" w:type="dxa"/>
            <w:tcBorders>
              <w:top w:val="nil"/>
              <w:left w:val="nil"/>
              <w:bottom w:val="single" w:sz="4" w:space="0" w:color="auto"/>
              <w:right w:val="single" w:sz="4" w:space="0" w:color="auto"/>
            </w:tcBorders>
            <w:noWrap/>
            <w:vAlign w:val="center"/>
            <w:hideMark/>
          </w:tcPr>
          <w:p w14:paraId="1936EB1A"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1800</w:t>
            </w:r>
          </w:p>
        </w:tc>
        <w:tc>
          <w:tcPr>
            <w:tcW w:w="952" w:type="dxa"/>
            <w:tcBorders>
              <w:top w:val="nil"/>
              <w:left w:val="nil"/>
              <w:bottom w:val="single" w:sz="4" w:space="0" w:color="auto"/>
              <w:right w:val="single" w:sz="4" w:space="0" w:color="auto"/>
            </w:tcBorders>
            <w:noWrap/>
            <w:vAlign w:val="center"/>
            <w:hideMark/>
          </w:tcPr>
          <w:p w14:paraId="6AE605A1"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C0C12" w14:paraId="5C63D500" w14:textId="77777777" w:rsidTr="009C0C12">
        <w:trPr>
          <w:trHeight w:val="780"/>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14:paraId="75D7233C" w14:textId="77777777" w:rsidR="009C0C12" w:rsidRDefault="009C0C12">
            <w:pPr>
              <w:jc w:val="center"/>
              <w:rPr>
                <w:rFonts w:ascii="宋体" w:hAnsi="宋体" w:cs="宋体"/>
                <w:kern w:val="0"/>
                <w:sz w:val="22"/>
                <w:szCs w:val="22"/>
              </w:rPr>
            </w:pPr>
            <w:r>
              <w:rPr>
                <w:rFonts w:ascii="宋体" w:hAnsi="宋体" w:cs="宋体" w:hint="eastAsia"/>
                <w:kern w:val="0"/>
                <w:sz w:val="22"/>
                <w:szCs w:val="22"/>
              </w:rPr>
              <w:lastRenderedPageBreak/>
              <w:t>23</w:t>
            </w:r>
          </w:p>
        </w:tc>
        <w:tc>
          <w:tcPr>
            <w:tcW w:w="1146" w:type="dxa"/>
            <w:vMerge/>
            <w:tcBorders>
              <w:top w:val="nil"/>
              <w:left w:val="single" w:sz="4" w:space="0" w:color="auto"/>
              <w:bottom w:val="single" w:sz="4" w:space="0" w:color="auto"/>
              <w:right w:val="single" w:sz="4" w:space="0" w:color="auto"/>
            </w:tcBorders>
            <w:vAlign w:val="center"/>
            <w:hideMark/>
          </w:tcPr>
          <w:p w14:paraId="596FA82F" w14:textId="77777777" w:rsidR="009C0C12" w:rsidRDefault="009C0C12">
            <w:pPr>
              <w:jc w:val="left"/>
              <w:rPr>
                <w:rFonts w:ascii="宋体" w:hAnsi="宋体" w:cs="宋体"/>
                <w:kern w:val="0"/>
                <w:sz w:val="22"/>
                <w:szCs w:val="22"/>
              </w:rPr>
            </w:pPr>
          </w:p>
        </w:tc>
        <w:tc>
          <w:tcPr>
            <w:tcW w:w="3894" w:type="dxa"/>
            <w:tcBorders>
              <w:top w:val="single" w:sz="4" w:space="0" w:color="auto"/>
              <w:left w:val="nil"/>
              <w:bottom w:val="single" w:sz="4" w:space="0" w:color="auto"/>
              <w:right w:val="single" w:sz="4" w:space="0" w:color="auto"/>
            </w:tcBorders>
            <w:vAlign w:val="center"/>
            <w:hideMark/>
          </w:tcPr>
          <w:p w14:paraId="2B9408CA" w14:textId="77777777" w:rsidR="009C0C12" w:rsidRDefault="009C0C12">
            <w:pPr>
              <w:jc w:val="left"/>
              <w:rPr>
                <w:rFonts w:ascii="宋体" w:hAnsi="宋体" w:cs="宋体"/>
                <w:color w:val="000000"/>
                <w:kern w:val="0"/>
                <w:sz w:val="22"/>
                <w:szCs w:val="22"/>
              </w:rPr>
            </w:pPr>
            <w:r>
              <w:rPr>
                <w:rFonts w:ascii="宋体" w:hAnsi="宋体" w:cs="宋体" w:hint="eastAsia"/>
                <w:color w:val="000000"/>
                <w:kern w:val="0"/>
                <w:sz w:val="22"/>
                <w:szCs w:val="22"/>
              </w:rPr>
              <w:t>袋装火山灰质硅酸盐水泥，标号325；细沙，搅拌形成砌筑砂浆</w:t>
            </w:r>
          </w:p>
        </w:tc>
        <w:tc>
          <w:tcPr>
            <w:tcW w:w="900" w:type="dxa"/>
            <w:tcBorders>
              <w:top w:val="single" w:sz="4" w:space="0" w:color="auto"/>
              <w:left w:val="nil"/>
              <w:bottom w:val="single" w:sz="4" w:space="0" w:color="auto"/>
              <w:right w:val="single" w:sz="4" w:space="0" w:color="auto"/>
            </w:tcBorders>
            <w:noWrap/>
            <w:vAlign w:val="center"/>
            <w:hideMark/>
          </w:tcPr>
          <w:p w14:paraId="6921EE91"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m³</w:t>
            </w:r>
          </w:p>
        </w:tc>
        <w:tc>
          <w:tcPr>
            <w:tcW w:w="1185" w:type="dxa"/>
            <w:tcBorders>
              <w:top w:val="single" w:sz="4" w:space="0" w:color="auto"/>
              <w:left w:val="nil"/>
              <w:bottom w:val="single" w:sz="4" w:space="0" w:color="auto"/>
              <w:right w:val="single" w:sz="4" w:space="0" w:color="auto"/>
            </w:tcBorders>
            <w:noWrap/>
            <w:vAlign w:val="center"/>
            <w:hideMark/>
          </w:tcPr>
          <w:p w14:paraId="55CA31ED"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952" w:type="dxa"/>
            <w:tcBorders>
              <w:top w:val="single" w:sz="4" w:space="0" w:color="auto"/>
              <w:left w:val="nil"/>
              <w:bottom w:val="single" w:sz="4" w:space="0" w:color="auto"/>
              <w:right w:val="single" w:sz="4" w:space="0" w:color="auto"/>
            </w:tcBorders>
            <w:noWrap/>
            <w:vAlign w:val="center"/>
            <w:hideMark/>
          </w:tcPr>
          <w:p w14:paraId="48EA3799" w14:textId="77777777" w:rsidR="009C0C12" w:rsidRDefault="009C0C12">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7CEF5AD4" w14:textId="77777777" w:rsidR="009C0C12" w:rsidRDefault="009C0C12" w:rsidP="009C0C12">
      <w:pPr>
        <w:rPr>
          <w:rFonts w:ascii="宋体" w:hAnsi="宋体"/>
          <w:b/>
          <w:sz w:val="28"/>
        </w:rPr>
      </w:pPr>
      <w:r>
        <w:rPr>
          <w:rFonts w:ascii="宋体" w:hAnsi="宋体" w:hint="eastAsia"/>
          <w:b/>
          <w:sz w:val="28"/>
        </w:rPr>
        <w:lastRenderedPageBreak/>
        <w:br w:type="page"/>
      </w:r>
    </w:p>
    <w:p w14:paraId="057C848F" w14:textId="32E1F816" w:rsidR="009C0C12" w:rsidRDefault="003B1B51" w:rsidP="009C0C12">
      <w:pPr>
        <w:widowControl w:val="0"/>
        <w:numPr>
          <w:ilvl w:val="0"/>
          <w:numId w:val="12"/>
        </w:numPr>
        <w:spacing w:line="360" w:lineRule="auto"/>
        <w:rPr>
          <w:rFonts w:ascii="宋体" w:hAnsi="宋体"/>
          <w:b/>
          <w:sz w:val="28"/>
        </w:rPr>
      </w:pPr>
      <w:r>
        <w:rPr>
          <w:rFonts w:ascii="宋体" w:hAnsi="宋体" w:hint="eastAsia"/>
          <w:b/>
          <w:sz w:val="28"/>
        </w:rPr>
        <w:lastRenderedPageBreak/>
        <w:t>工程</w:t>
      </w:r>
      <w:r w:rsidR="009C0C12">
        <w:rPr>
          <w:rFonts w:ascii="宋体" w:hAnsi="宋体" w:hint="eastAsia"/>
          <w:b/>
          <w:sz w:val="28"/>
        </w:rPr>
        <w:t>要求</w:t>
      </w:r>
    </w:p>
    <w:p w14:paraId="14F61A13" w14:textId="77777777" w:rsidR="009C0C12" w:rsidRDefault="009C0C12" w:rsidP="003B1B51">
      <w:pPr>
        <w:widowControl w:val="0"/>
        <w:numPr>
          <w:ilvl w:val="0"/>
          <w:numId w:val="13"/>
        </w:numPr>
        <w:spacing w:line="360" w:lineRule="auto"/>
        <w:ind w:firstLineChars="91" w:firstLine="219"/>
        <w:rPr>
          <w:rFonts w:ascii="宋体" w:hAnsi="宋体" w:cs="宋体"/>
          <w:b/>
          <w:bCs/>
          <w:sz w:val="24"/>
        </w:rPr>
      </w:pPr>
      <w:r>
        <w:rPr>
          <w:rFonts w:ascii="宋体" w:hAnsi="宋体" w:cs="宋体" w:hint="eastAsia"/>
          <w:b/>
          <w:bCs/>
          <w:sz w:val="24"/>
        </w:rPr>
        <w:t>空置场地改造</w:t>
      </w:r>
    </w:p>
    <w:p w14:paraId="40530040" w14:textId="77777777" w:rsidR="009C0C12" w:rsidRDefault="009C0C12" w:rsidP="009C0C12">
      <w:pPr>
        <w:spacing w:line="360" w:lineRule="auto"/>
        <w:rPr>
          <w:rFonts w:ascii="宋体" w:hAnsi="宋体" w:cs="宋体"/>
          <w:b/>
          <w:bCs/>
          <w:sz w:val="24"/>
        </w:rPr>
      </w:pPr>
    </w:p>
    <w:p w14:paraId="4B3D7DAD" w14:textId="1E560521" w:rsidR="009C0C12" w:rsidRDefault="009C0C12" w:rsidP="009C0C12">
      <w:pPr>
        <w:spacing w:line="360" w:lineRule="auto"/>
      </w:pPr>
      <w:r>
        <w:rPr>
          <w:noProof/>
        </w:rPr>
        <w:drawing>
          <wp:inline distT="0" distB="0" distL="0" distR="0" wp14:anchorId="7A58A86D" wp14:editId="21358C59">
            <wp:extent cx="4791075" cy="34004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1075" cy="3400425"/>
                    </a:xfrm>
                    <a:prstGeom prst="rect">
                      <a:avLst/>
                    </a:prstGeom>
                    <a:noFill/>
                    <a:ln>
                      <a:noFill/>
                    </a:ln>
                  </pic:spPr>
                </pic:pic>
              </a:graphicData>
            </a:graphic>
          </wp:inline>
        </w:drawing>
      </w:r>
    </w:p>
    <w:p w14:paraId="110B3B4E" w14:textId="77777777" w:rsidR="009C0C12" w:rsidRDefault="009C0C12" w:rsidP="003B1B51">
      <w:pPr>
        <w:spacing w:line="360" w:lineRule="auto"/>
        <w:ind w:firstLineChars="1400" w:firstLine="3373"/>
      </w:pPr>
      <w:r>
        <w:rPr>
          <w:rFonts w:ascii="宋体" w:hAnsi="宋体" w:cs="宋体" w:hint="eastAsia"/>
          <w:b/>
          <w:bCs/>
          <w:sz w:val="24"/>
        </w:rPr>
        <w:t>（园区示意图）</w:t>
      </w:r>
    </w:p>
    <w:p w14:paraId="76EED090" w14:textId="77777777" w:rsidR="009C0C12" w:rsidRDefault="009C0C12" w:rsidP="009C0C12">
      <w:pPr>
        <w:widowControl w:val="0"/>
        <w:numPr>
          <w:ilvl w:val="0"/>
          <w:numId w:val="14"/>
        </w:numPr>
        <w:spacing w:line="360" w:lineRule="auto"/>
        <w:ind w:firstLine="0"/>
        <w:jc w:val="left"/>
        <w:rPr>
          <w:rFonts w:ascii="宋体" w:hAnsi="宋体" w:cs="宋体"/>
          <w:sz w:val="24"/>
        </w:rPr>
      </w:pPr>
      <w:r>
        <w:rPr>
          <w:rFonts w:ascii="宋体" w:hAnsi="宋体" w:cs="宋体" w:hint="eastAsia"/>
          <w:sz w:val="24"/>
        </w:rPr>
        <w:t>采用大型挖掘机，将空置地的杂草连根挖起，就近深挖大坑，将杂草就地掩埋，被埋杂草表面深度不低于1m，杂草必须掩埋在多个坑中，确保后期地面</w:t>
      </w:r>
      <w:proofErr w:type="gramStart"/>
      <w:r>
        <w:rPr>
          <w:rFonts w:ascii="宋体" w:hAnsi="宋体" w:cs="宋体" w:hint="eastAsia"/>
          <w:sz w:val="24"/>
        </w:rPr>
        <w:t>不</w:t>
      </w:r>
      <w:proofErr w:type="gramEnd"/>
      <w:r>
        <w:rPr>
          <w:rFonts w:ascii="宋体" w:hAnsi="宋体" w:cs="宋体" w:hint="eastAsia"/>
          <w:sz w:val="24"/>
        </w:rPr>
        <w:t>下陷。</w:t>
      </w:r>
    </w:p>
    <w:p w14:paraId="42C40B1D" w14:textId="77777777" w:rsidR="009C0C12" w:rsidRDefault="009C0C12" w:rsidP="009C0C12">
      <w:pPr>
        <w:widowControl w:val="0"/>
        <w:numPr>
          <w:ilvl w:val="0"/>
          <w:numId w:val="14"/>
        </w:numPr>
        <w:spacing w:line="360" w:lineRule="auto"/>
        <w:ind w:firstLine="0"/>
        <w:jc w:val="left"/>
        <w:rPr>
          <w:rFonts w:ascii="宋体" w:hAnsi="宋体" w:cs="宋体"/>
          <w:color w:val="000000"/>
          <w:sz w:val="24"/>
        </w:rPr>
      </w:pPr>
      <w:r>
        <w:rPr>
          <w:rFonts w:ascii="宋体" w:hAnsi="宋体" w:cs="宋体" w:hint="eastAsia"/>
          <w:color w:val="000000"/>
          <w:sz w:val="24"/>
        </w:rPr>
        <w:t>创富路侧沿铁艺围栏内侧设置一条雨水导流沟，水沟尺寸为500*300mm，排水</w:t>
      </w:r>
      <w:proofErr w:type="gramStart"/>
      <w:r>
        <w:rPr>
          <w:rFonts w:ascii="宋体" w:hAnsi="宋体" w:cs="宋体" w:hint="eastAsia"/>
          <w:color w:val="000000"/>
          <w:sz w:val="24"/>
        </w:rPr>
        <w:t>方向放坡</w:t>
      </w:r>
      <w:proofErr w:type="gramEnd"/>
      <w:r>
        <w:rPr>
          <w:rFonts w:ascii="宋体" w:hAnsi="宋体" w:cs="宋体" w:hint="eastAsia"/>
          <w:color w:val="000000"/>
          <w:sz w:val="24"/>
        </w:rPr>
        <w:t>i=0.005，汇集空地</w:t>
      </w:r>
      <w:proofErr w:type="gramStart"/>
      <w:r>
        <w:rPr>
          <w:rFonts w:ascii="宋体" w:hAnsi="宋体" w:cs="宋体" w:hint="eastAsia"/>
          <w:color w:val="000000"/>
          <w:sz w:val="24"/>
        </w:rPr>
        <w:t>区域内雨水沟</w:t>
      </w:r>
      <w:proofErr w:type="gramEnd"/>
      <w:r>
        <w:rPr>
          <w:rFonts w:ascii="宋体" w:hAnsi="宋体" w:cs="宋体" w:hint="eastAsia"/>
          <w:color w:val="000000"/>
          <w:sz w:val="24"/>
        </w:rPr>
        <w:t>，汇合</w:t>
      </w:r>
      <w:proofErr w:type="gramStart"/>
      <w:r>
        <w:rPr>
          <w:rFonts w:ascii="宋体" w:hAnsi="宋体" w:cs="宋体" w:hint="eastAsia"/>
          <w:color w:val="000000"/>
          <w:sz w:val="24"/>
        </w:rPr>
        <w:t>至靠华润数据</w:t>
      </w:r>
      <w:proofErr w:type="gramEnd"/>
      <w:r>
        <w:rPr>
          <w:rFonts w:ascii="宋体" w:hAnsi="宋体" w:cs="宋体" w:hint="eastAsia"/>
          <w:color w:val="000000"/>
          <w:sz w:val="24"/>
        </w:rPr>
        <w:t>中心方向现有管沟，</w:t>
      </w:r>
      <w:proofErr w:type="gramStart"/>
      <w:r>
        <w:rPr>
          <w:rFonts w:ascii="宋体" w:hAnsi="宋体" w:cs="宋体" w:hint="eastAsia"/>
          <w:color w:val="000000"/>
          <w:sz w:val="24"/>
        </w:rPr>
        <w:t>沿沟加挖两处</w:t>
      </w:r>
      <w:proofErr w:type="gramEnd"/>
      <w:r>
        <w:rPr>
          <w:rFonts w:ascii="宋体" w:hAnsi="宋体" w:cs="宋体" w:hint="eastAsia"/>
          <w:color w:val="000000"/>
          <w:sz w:val="24"/>
        </w:rPr>
        <w:t>500*400沉沙井。</w:t>
      </w:r>
    </w:p>
    <w:p w14:paraId="75EB3977" w14:textId="77777777" w:rsidR="009C0C12" w:rsidRDefault="009C0C12" w:rsidP="009C0C12">
      <w:pPr>
        <w:widowControl w:val="0"/>
        <w:numPr>
          <w:ilvl w:val="0"/>
          <w:numId w:val="14"/>
        </w:numPr>
        <w:spacing w:line="360" w:lineRule="auto"/>
        <w:ind w:firstLine="0"/>
        <w:jc w:val="left"/>
        <w:rPr>
          <w:rFonts w:ascii="宋体" w:hAnsi="宋体" w:cs="宋体"/>
          <w:color w:val="000000"/>
          <w:sz w:val="24"/>
        </w:rPr>
      </w:pPr>
      <w:r>
        <w:rPr>
          <w:rFonts w:ascii="宋体" w:hAnsi="宋体" w:cs="宋体" w:hint="eastAsia"/>
          <w:color w:val="000000"/>
          <w:sz w:val="24"/>
        </w:rPr>
        <w:t>拆除围挡外侧开挖300*300土沟导流，同时按照图纸所示在储油罐区上侧开挖不小于400*300的土沟，与创富路侧沿铁艺围栏内侧雨水导流沟汇合。所有水沟竖向拐弯处及出口处深挖400*400沉沙井，防止泥水外淌。</w:t>
      </w:r>
    </w:p>
    <w:p w14:paraId="5C087394" w14:textId="77777777" w:rsidR="009C0C12" w:rsidRDefault="009C0C12" w:rsidP="009C0C12">
      <w:pPr>
        <w:widowControl w:val="0"/>
        <w:numPr>
          <w:ilvl w:val="0"/>
          <w:numId w:val="14"/>
        </w:numPr>
        <w:spacing w:line="360" w:lineRule="auto"/>
        <w:ind w:firstLine="0"/>
        <w:jc w:val="left"/>
        <w:rPr>
          <w:rFonts w:ascii="宋体" w:hAnsi="宋体" w:cs="宋体"/>
          <w:color w:val="000000"/>
          <w:sz w:val="24"/>
        </w:rPr>
      </w:pPr>
      <w:r>
        <w:rPr>
          <w:rFonts w:ascii="宋体" w:hAnsi="宋体" w:cs="宋体" w:hint="eastAsia"/>
          <w:color w:val="000000"/>
          <w:sz w:val="24"/>
        </w:rPr>
        <w:t>拆除原有铁皮临时围挡。</w:t>
      </w:r>
    </w:p>
    <w:p w14:paraId="4B46DD71" w14:textId="77777777" w:rsidR="009C0C12" w:rsidRDefault="009C0C12" w:rsidP="009C0C12">
      <w:pPr>
        <w:widowControl w:val="0"/>
        <w:numPr>
          <w:ilvl w:val="0"/>
          <w:numId w:val="14"/>
        </w:numPr>
        <w:spacing w:line="360" w:lineRule="auto"/>
        <w:ind w:firstLine="0"/>
        <w:jc w:val="left"/>
        <w:rPr>
          <w:rFonts w:ascii="宋体" w:hAnsi="宋体" w:cs="宋体"/>
          <w:color w:val="000000"/>
          <w:sz w:val="24"/>
        </w:rPr>
      </w:pPr>
      <w:r>
        <w:rPr>
          <w:rFonts w:ascii="宋体" w:hAnsi="宋体" w:cs="宋体" w:hint="eastAsia"/>
          <w:color w:val="000000"/>
          <w:sz w:val="24"/>
        </w:rPr>
        <w:t>在保留铁皮围栏大门处加一条挡水坎，高度不超过200mm，两边同时放坡，避免影响车辆出入。</w:t>
      </w:r>
    </w:p>
    <w:p w14:paraId="78AA085F" w14:textId="77777777" w:rsidR="009C0C12" w:rsidRDefault="009C0C12" w:rsidP="009C0C12">
      <w:pPr>
        <w:widowControl w:val="0"/>
        <w:numPr>
          <w:ilvl w:val="0"/>
          <w:numId w:val="14"/>
        </w:numPr>
        <w:spacing w:line="360" w:lineRule="auto"/>
        <w:ind w:firstLine="0"/>
        <w:jc w:val="left"/>
        <w:rPr>
          <w:rFonts w:ascii="宋体" w:hAnsi="宋体" w:cs="宋体"/>
          <w:color w:val="000000"/>
          <w:sz w:val="24"/>
        </w:rPr>
      </w:pPr>
      <w:r>
        <w:rPr>
          <w:rFonts w:ascii="宋体" w:hAnsi="宋体" w:cs="宋体" w:hint="eastAsia"/>
          <w:color w:val="000000"/>
          <w:sz w:val="24"/>
        </w:rPr>
        <w:t>沿原有临时围栏（靠内）种植（经济、持久与耐看的）绿化带。</w:t>
      </w:r>
    </w:p>
    <w:p w14:paraId="2E1019ED" w14:textId="77777777" w:rsidR="009C0C12" w:rsidRDefault="009C0C12" w:rsidP="009C0C12">
      <w:pPr>
        <w:widowControl w:val="0"/>
        <w:numPr>
          <w:ilvl w:val="0"/>
          <w:numId w:val="14"/>
        </w:numPr>
        <w:spacing w:line="360" w:lineRule="auto"/>
        <w:ind w:firstLine="0"/>
        <w:jc w:val="left"/>
        <w:rPr>
          <w:rFonts w:ascii="宋体" w:hAnsi="宋体" w:cs="宋体"/>
          <w:color w:val="000000"/>
          <w:sz w:val="24"/>
        </w:rPr>
      </w:pPr>
      <w:r>
        <w:rPr>
          <w:rFonts w:ascii="宋体" w:hAnsi="宋体" w:cs="宋体" w:hint="eastAsia"/>
          <w:color w:val="000000"/>
          <w:sz w:val="24"/>
        </w:rPr>
        <w:lastRenderedPageBreak/>
        <w:t>将大楼大门正对面原临时围栏里侧与上面混凝土</w:t>
      </w:r>
      <w:proofErr w:type="gramStart"/>
      <w:r>
        <w:rPr>
          <w:rFonts w:ascii="宋体" w:hAnsi="宋体" w:cs="宋体" w:hint="eastAsia"/>
          <w:color w:val="000000"/>
          <w:sz w:val="24"/>
        </w:rPr>
        <w:t>形成坡差的</w:t>
      </w:r>
      <w:proofErr w:type="gramEnd"/>
      <w:r>
        <w:rPr>
          <w:rFonts w:ascii="宋体" w:hAnsi="宋体" w:cs="宋体" w:hint="eastAsia"/>
          <w:color w:val="000000"/>
          <w:sz w:val="24"/>
        </w:rPr>
        <w:t>土坡整理成型并种植草皮,如图所示：</w:t>
      </w:r>
    </w:p>
    <w:p w14:paraId="3ABF64DA" w14:textId="603E69B4" w:rsidR="009C0C12" w:rsidRDefault="009C0C12" w:rsidP="009C0C12">
      <w:pPr>
        <w:spacing w:line="360" w:lineRule="auto"/>
        <w:ind w:left="420"/>
        <w:jc w:val="center"/>
      </w:pPr>
      <w:r>
        <w:rPr>
          <w:noProof/>
        </w:rPr>
        <w:drawing>
          <wp:inline distT="0" distB="0" distL="0" distR="0" wp14:anchorId="36426226" wp14:editId="4C652B64">
            <wp:extent cx="3838575" cy="8953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8575" cy="895350"/>
                    </a:xfrm>
                    <a:prstGeom prst="rect">
                      <a:avLst/>
                    </a:prstGeom>
                    <a:noFill/>
                    <a:ln>
                      <a:noFill/>
                    </a:ln>
                  </pic:spPr>
                </pic:pic>
              </a:graphicData>
            </a:graphic>
          </wp:inline>
        </w:drawing>
      </w:r>
    </w:p>
    <w:p w14:paraId="5B8CCB2C" w14:textId="77777777" w:rsidR="009C0C12" w:rsidRDefault="009C0C12" w:rsidP="003B1B51">
      <w:pPr>
        <w:ind w:firstLineChars="200" w:firstLine="420"/>
        <w:jc w:val="center"/>
      </w:pPr>
    </w:p>
    <w:p w14:paraId="435B37DE" w14:textId="77777777" w:rsidR="009C0C12" w:rsidRDefault="009C0C12" w:rsidP="003B1B51">
      <w:pPr>
        <w:spacing w:line="360" w:lineRule="auto"/>
        <w:ind w:firstLineChars="200" w:firstLine="482"/>
        <w:rPr>
          <w:rFonts w:ascii="宋体" w:hAnsi="宋体" w:cs="宋体"/>
          <w:b/>
          <w:bCs/>
          <w:sz w:val="24"/>
        </w:rPr>
      </w:pPr>
      <w:r>
        <w:rPr>
          <w:rFonts w:ascii="宋体" w:hAnsi="宋体" w:cs="宋体" w:hint="eastAsia"/>
          <w:b/>
          <w:bCs/>
          <w:sz w:val="24"/>
        </w:rPr>
        <w:t>2、围栏改造</w:t>
      </w:r>
    </w:p>
    <w:p w14:paraId="1D7B142C" w14:textId="77777777" w:rsidR="009C0C12" w:rsidRDefault="009C0C12" w:rsidP="003B1B51">
      <w:pPr>
        <w:spacing w:line="360" w:lineRule="auto"/>
        <w:ind w:firstLineChars="200" w:firstLine="480"/>
      </w:pPr>
      <w:r>
        <w:rPr>
          <w:rFonts w:ascii="宋体" w:hAnsi="宋体" w:cs="宋体" w:hint="eastAsia"/>
          <w:sz w:val="24"/>
        </w:rPr>
        <w:t>1）拆除园区内的临时围栏与北面的砖墙围栏，依据北面（创富路）建设用地红线,起点连接华</w:t>
      </w:r>
      <w:proofErr w:type="gramStart"/>
      <w:r>
        <w:rPr>
          <w:rFonts w:ascii="宋体" w:hAnsi="宋体" w:cs="宋体" w:hint="eastAsia"/>
          <w:sz w:val="24"/>
        </w:rPr>
        <w:t>润数据</w:t>
      </w:r>
      <w:proofErr w:type="gramEnd"/>
      <w:r>
        <w:rPr>
          <w:rFonts w:ascii="宋体" w:hAnsi="宋体" w:cs="宋体" w:hint="eastAsia"/>
          <w:sz w:val="24"/>
        </w:rPr>
        <w:t>中心围栏，终点连接至鹅埠派出所围墙，采用铁艺围栏形成完整的围挡，满足安全防范管理要求。主要施工工艺要求如下：</w:t>
      </w:r>
    </w:p>
    <w:p w14:paraId="15C18B44" w14:textId="77777777" w:rsidR="009C0C12" w:rsidRDefault="009C0C12" w:rsidP="009C0C12">
      <w:pPr>
        <w:widowControl w:val="0"/>
        <w:numPr>
          <w:ilvl w:val="0"/>
          <w:numId w:val="15"/>
        </w:numPr>
        <w:spacing w:line="360" w:lineRule="auto"/>
        <w:ind w:firstLine="0"/>
        <w:rPr>
          <w:rFonts w:ascii="宋体" w:hAnsi="宋体" w:cs="宋体"/>
          <w:sz w:val="24"/>
        </w:rPr>
      </w:pPr>
      <w:r>
        <w:rPr>
          <w:rFonts w:ascii="宋体" w:hAnsi="宋体" w:cs="宋体" w:hint="eastAsia"/>
          <w:sz w:val="24"/>
        </w:rPr>
        <w:t>主体围墙高度为2.1米，</w:t>
      </w:r>
      <w:proofErr w:type="gramStart"/>
      <w:r>
        <w:rPr>
          <w:rFonts w:ascii="宋体" w:hAnsi="宋体" w:cs="宋体" w:hint="eastAsia"/>
          <w:sz w:val="24"/>
        </w:rPr>
        <w:t>地梁截面</w:t>
      </w:r>
      <w:proofErr w:type="gramEnd"/>
      <w:r>
        <w:rPr>
          <w:rFonts w:ascii="宋体" w:hAnsi="宋体" w:cs="宋体" w:hint="eastAsia"/>
          <w:sz w:val="24"/>
        </w:rPr>
        <w:t>宽为0.25米，高为0.3米，</w:t>
      </w:r>
      <w:proofErr w:type="gramStart"/>
      <w:r>
        <w:rPr>
          <w:rFonts w:ascii="宋体" w:hAnsi="宋体" w:cs="宋体" w:hint="eastAsia"/>
          <w:sz w:val="24"/>
        </w:rPr>
        <w:t>地梁落于</w:t>
      </w:r>
      <w:proofErr w:type="gramEnd"/>
      <w:r>
        <w:rPr>
          <w:rFonts w:ascii="宋体" w:hAnsi="宋体" w:cs="宋体" w:hint="eastAsia"/>
          <w:sz w:val="24"/>
        </w:rPr>
        <w:t>坚实</w:t>
      </w:r>
      <w:proofErr w:type="gramStart"/>
      <w:r>
        <w:rPr>
          <w:rFonts w:ascii="宋体" w:hAnsi="宋体" w:cs="宋体" w:hint="eastAsia"/>
          <w:sz w:val="24"/>
        </w:rPr>
        <w:t>砼</w:t>
      </w:r>
      <w:proofErr w:type="gramEnd"/>
      <w:r>
        <w:rPr>
          <w:rFonts w:ascii="宋体" w:hAnsi="宋体" w:cs="宋体" w:hint="eastAsia"/>
          <w:sz w:val="24"/>
        </w:rPr>
        <w:t>基础上，</w:t>
      </w:r>
      <w:proofErr w:type="gramStart"/>
      <w:r>
        <w:rPr>
          <w:rFonts w:ascii="宋体" w:hAnsi="宋体" w:cs="宋体" w:hint="eastAsia"/>
          <w:sz w:val="24"/>
        </w:rPr>
        <w:t>砼</w:t>
      </w:r>
      <w:proofErr w:type="gramEnd"/>
      <w:r>
        <w:rPr>
          <w:rFonts w:ascii="宋体" w:hAnsi="宋体" w:cs="宋体" w:hint="eastAsia"/>
          <w:sz w:val="24"/>
        </w:rPr>
        <w:t>基础截面宽0.3米，埋深0.2m，立柱高度为1.8米，</w:t>
      </w:r>
      <w:proofErr w:type="gramStart"/>
      <w:r>
        <w:rPr>
          <w:rFonts w:ascii="宋体" w:hAnsi="宋体" w:cs="宋体" w:hint="eastAsia"/>
          <w:sz w:val="24"/>
        </w:rPr>
        <w:t>柱中心</w:t>
      </w:r>
      <w:proofErr w:type="gramEnd"/>
      <w:r>
        <w:rPr>
          <w:rFonts w:ascii="宋体" w:hAnsi="宋体" w:cs="宋体" w:hint="eastAsia"/>
          <w:sz w:val="24"/>
        </w:rPr>
        <w:t>间距为3米，采用150*150mm方</w:t>
      </w:r>
      <w:proofErr w:type="gramStart"/>
      <w:r>
        <w:rPr>
          <w:rFonts w:ascii="宋体" w:hAnsi="宋体" w:cs="宋体" w:hint="eastAsia"/>
          <w:sz w:val="24"/>
        </w:rPr>
        <w:t>通固定</w:t>
      </w:r>
      <w:proofErr w:type="gramEnd"/>
      <w:r>
        <w:rPr>
          <w:rFonts w:ascii="宋体" w:hAnsi="宋体" w:cs="宋体" w:hint="eastAsia"/>
          <w:sz w:val="24"/>
        </w:rPr>
        <w:t>在地梁预埋螺栓上。</w:t>
      </w:r>
    </w:p>
    <w:p w14:paraId="3D087AC8" w14:textId="77777777" w:rsidR="009C0C12" w:rsidRDefault="009C0C12" w:rsidP="009C0C12">
      <w:pPr>
        <w:widowControl w:val="0"/>
        <w:numPr>
          <w:ilvl w:val="0"/>
          <w:numId w:val="15"/>
        </w:numPr>
        <w:spacing w:line="360" w:lineRule="auto"/>
        <w:ind w:firstLine="0"/>
        <w:rPr>
          <w:rFonts w:ascii="宋体" w:hAnsi="宋体" w:cs="宋体"/>
          <w:sz w:val="24"/>
        </w:rPr>
      </w:pPr>
      <w:r>
        <w:rPr>
          <w:rFonts w:ascii="宋体" w:hAnsi="宋体" w:cs="宋体" w:hint="eastAsia"/>
          <w:sz w:val="24"/>
        </w:rPr>
        <w:t>每隔30米设置一道施工缝，施工缝两侧分别砌筑砖垛。</w:t>
      </w:r>
    </w:p>
    <w:p w14:paraId="095B24A6" w14:textId="77777777" w:rsidR="009C0C12" w:rsidRDefault="009C0C12" w:rsidP="009C0C12">
      <w:pPr>
        <w:widowControl w:val="0"/>
        <w:numPr>
          <w:ilvl w:val="0"/>
          <w:numId w:val="15"/>
        </w:numPr>
        <w:spacing w:line="360" w:lineRule="auto"/>
        <w:ind w:firstLine="0"/>
        <w:rPr>
          <w:rFonts w:ascii="宋体" w:hAnsi="宋体" w:cs="宋体"/>
          <w:sz w:val="24"/>
        </w:rPr>
      </w:pPr>
      <w:proofErr w:type="gramStart"/>
      <w:r>
        <w:rPr>
          <w:rFonts w:ascii="宋体" w:hAnsi="宋体" w:cs="宋体" w:hint="eastAsia"/>
          <w:sz w:val="24"/>
        </w:rPr>
        <w:t>地梁</w:t>
      </w:r>
      <w:proofErr w:type="gramEnd"/>
      <w:r>
        <w:rPr>
          <w:rFonts w:ascii="宋体" w:hAnsi="宋体" w:cs="宋体" w:hint="eastAsia"/>
          <w:sz w:val="24"/>
        </w:rPr>
        <w:t>250*300mm，</w:t>
      </w:r>
      <w:proofErr w:type="gramStart"/>
      <w:r>
        <w:rPr>
          <w:rFonts w:ascii="宋体" w:hAnsi="宋体" w:cs="宋体" w:hint="eastAsia"/>
          <w:sz w:val="24"/>
        </w:rPr>
        <w:t>砼</w:t>
      </w:r>
      <w:proofErr w:type="gramEnd"/>
      <w:r>
        <w:rPr>
          <w:rFonts w:ascii="宋体" w:hAnsi="宋体" w:cs="宋体" w:hint="eastAsia"/>
          <w:sz w:val="24"/>
        </w:rPr>
        <w:t>强度等级C25。</w:t>
      </w:r>
    </w:p>
    <w:p w14:paraId="0899AD8E" w14:textId="77777777" w:rsidR="009C0C12" w:rsidRDefault="009C0C12" w:rsidP="009C0C12">
      <w:pPr>
        <w:widowControl w:val="0"/>
        <w:numPr>
          <w:ilvl w:val="0"/>
          <w:numId w:val="15"/>
        </w:numPr>
        <w:spacing w:line="360" w:lineRule="auto"/>
        <w:ind w:firstLine="0"/>
        <w:rPr>
          <w:rFonts w:ascii="宋体" w:hAnsi="宋体" w:cs="宋体"/>
          <w:sz w:val="24"/>
        </w:rPr>
      </w:pPr>
      <w:r>
        <w:rPr>
          <w:rFonts w:ascii="宋体" w:hAnsi="宋体" w:cs="宋体" w:hint="eastAsia"/>
          <w:sz w:val="24"/>
        </w:rPr>
        <w:t>柱间采用铁艺栏杆，高1.8米。</w:t>
      </w:r>
    </w:p>
    <w:p w14:paraId="0AA3CB60" w14:textId="77777777" w:rsidR="009C0C12" w:rsidRDefault="009C0C12" w:rsidP="003B1B51">
      <w:pPr>
        <w:spacing w:line="360" w:lineRule="auto"/>
        <w:ind w:firstLineChars="200" w:firstLine="480"/>
        <w:rPr>
          <w:rFonts w:ascii="宋体" w:hAnsi="宋体" w:cs="宋体"/>
          <w:sz w:val="24"/>
        </w:rPr>
      </w:pPr>
      <w:r>
        <w:rPr>
          <w:rFonts w:ascii="宋体" w:hAnsi="宋体" w:cs="宋体" w:hint="eastAsia"/>
          <w:sz w:val="24"/>
        </w:rPr>
        <w:t>2）施工</w:t>
      </w:r>
    </w:p>
    <w:p w14:paraId="48BDCA7C" w14:textId="77777777" w:rsidR="009C0C12" w:rsidRDefault="009C0C12" w:rsidP="009C0C12">
      <w:pPr>
        <w:widowControl w:val="0"/>
        <w:numPr>
          <w:ilvl w:val="0"/>
          <w:numId w:val="16"/>
        </w:numPr>
        <w:spacing w:line="360" w:lineRule="auto"/>
        <w:ind w:firstLine="0"/>
        <w:rPr>
          <w:rFonts w:ascii="宋体" w:hAnsi="宋体" w:cs="宋体"/>
          <w:sz w:val="24"/>
        </w:rPr>
      </w:pPr>
      <w:r>
        <w:rPr>
          <w:rFonts w:ascii="宋体" w:hAnsi="宋体" w:cs="宋体" w:hint="eastAsia"/>
          <w:sz w:val="24"/>
        </w:rPr>
        <w:t>测量放线与开挖回填</w:t>
      </w:r>
    </w:p>
    <w:p w14:paraId="340DE21F" w14:textId="77777777" w:rsidR="009C0C12" w:rsidRDefault="009C0C12" w:rsidP="003B1B51">
      <w:pPr>
        <w:spacing w:line="360" w:lineRule="auto"/>
        <w:ind w:firstLineChars="200" w:firstLine="480"/>
        <w:rPr>
          <w:rFonts w:ascii="宋体" w:hAnsi="宋体" w:cs="宋体"/>
          <w:sz w:val="24"/>
        </w:rPr>
      </w:pPr>
      <w:r>
        <w:rPr>
          <w:rFonts w:ascii="宋体" w:hAnsi="宋体" w:cs="宋体" w:hint="eastAsia"/>
          <w:sz w:val="24"/>
        </w:rPr>
        <w:t>用全站仪放样弹墨线，</w:t>
      </w:r>
      <w:proofErr w:type="gramStart"/>
      <w:r>
        <w:rPr>
          <w:rFonts w:ascii="宋体" w:hAnsi="宋体" w:cs="宋体" w:hint="eastAsia"/>
          <w:sz w:val="24"/>
        </w:rPr>
        <w:t>确定地梁位置</w:t>
      </w:r>
      <w:proofErr w:type="gramEnd"/>
      <w:r>
        <w:rPr>
          <w:rFonts w:ascii="宋体" w:hAnsi="宋体" w:cs="宋体" w:hint="eastAsia"/>
          <w:sz w:val="24"/>
        </w:rPr>
        <w:t>，做好</w:t>
      </w:r>
      <w:proofErr w:type="gramStart"/>
      <w:r>
        <w:rPr>
          <w:rFonts w:ascii="宋体" w:hAnsi="宋体" w:cs="宋体" w:hint="eastAsia"/>
          <w:sz w:val="24"/>
        </w:rPr>
        <w:t>围蔽等措施</w:t>
      </w:r>
      <w:proofErr w:type="gramEnd"/>
      <w:r>
        <w:rPr>
          <w:rFonts w:ascii="宋体" w:hAnsi="宋体" w:cs="宋体" w:hint="eastAsia"/>
          <w:sz w:val="24"/>
        </w:rPr>
        <w:t>后按照现场地表高程采用机械开挖基槽，深度0.3米，宽度0.7米。</w:t>
      </w:r>
    </w:p>
    <w:p w14:paraId="13A88865" w14:textId="79078304" w:rsidR="009C0C12" w:rsidRDefault="009C0C12" w:rsidP="003B1B51">
      <w:pPr>
        <w:spacing w:line="360" w:lineRule="auto"/>
        <w:ind w:firstLineChars="200" w:firstLine="420"/>
        <w:jc w:val="center"/>
        <w:rPr>
          <w:rFonts w:ascii="宋体" w:hAnsi="宋体" w:cs="宋体"/>
          <w:sz w:val="24"/>
        </w:rPr>
      </w:pPr>
      <w:r>
        <w:rPr>
          <w:noProof/>
        </w:rPr>
        <w:drawing>
          <wp:inline distT="0" distB="0" distL="0" distR="0" wp14:anchorId="2BBC0BB8" wp14:editId="586A172A">
            <wp:extent cx="4162425" cy="26003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425" cy="2600325"/>
                    </a:xfrm>
                    <a:prstGeom prst="rect">
                      <a:avLst/>
                    </a:prstGeom>
                    <a:noFill/>
                    <a:ln>
                      <a:noFill/>
                    </a:ln>
                  </pic:spPr>
                </pic:pic>
              </a:graphicData>
            </a:graphic>
          </wp:inline>
        </w:drawing>
      </w:r>
    </w:p>
    <w:p w14:paraId="438548F5" w14:textId="77777777" w:rsidR="009C0C12" w:rsidRDefault="009C0C12" w:rsidP="009C0C12">
      <w:pPr>
        <w:widowControl w:val="0"/>
        <w:numPr>
          <w:ilvl w:val="0"/>
          <w:numId w:val="16"/>
        </w:numPr>
        <w:spacing w:line="360" w:lineRule="auto"/>
        <w:rPr>
          <w:rFonts w:ascii="宋体" w:hAnsi="宋体" w:cs="宋体"/>
          <w:sz w:val="24"/>
        </w:rPr>
      </w:pPr>
      <w:r>
        <w:rPr>
          <w:rFonts w:ascii="宋体" w:hAnsi="宋体" w:cs="宋体" w:hint="eastAsia"/>
          <w:sz w:val="24"/>
        </w:rPr>
        <w:lastRenderedPageBreak/>
        <w:t>基础</w:t>
      </w:r>
      <w:proofErr w:type="gramStart"/>
      <w:r>
        <w:rPr>
          <w:rFonts w:ascii="宋体" w:hAnsi="宋体" w:cs="宋体" w:hint="eastAsia"/>
          <w:sz w:val="24"/>
        </w:rPr>
        <w:t>与地梁工程</w:t>
      </w:r>
      <w:proofErr w:type="gramEnd"/>
    </w:p>
    <w:p w14:paraId="6B4CB6AB" w14:textId="77777777" w:rsidR="009C0C12" w:rsidRDefault="009C0C12" w:rsidP="003B1B51">
      <w:pPr>
        <w:spacing w:line="360" w:lineRule="auto"/>
        <w:ind w:firstLineChars="200" w:firstLine="480"/>
        <w:rPr>
          <w:rFonts w:ascii="宋体" w:hAnsi="宋体" w:cs="宋体"/>
          <w:color w:val="000000"/>
          <w:sz w:val="24"/>
        </w:rPr>
      </w:pPr>
      <w:r>
        <w:rPr>
          <w:rFonts w:ascii="宋体" w:hAnsi="宋体" w:cs="宋体" w:hint="eastAsia"/>
          <w:color w:val="000000"/>
          <w:sz w:val="24"/>
        </w:rPr>
        <w:t>按照设计要求在基槽采用C10细石混凝土铺10公分垫层，采用15mm</w:t>
      </w:r>
      <w:proofErr w:type="gramStart"/>
      <w:r>
        <w:rPr>
          <w:rFonts w:ascii="宋体" w:hAnsi="宋体" w:cs="宋体" w:hint="eastAsia"/>
          <w:color w:val="000000"/>
          <w:sz w:val="24"/>
        </w:rPr>
        <w:t>厚多层板</w:t>
      </w:r>
      <w:proofErr w:type="gramEnd"/>
      <w:r>
        <w:rPr>
          <w:rFonts w:ascii="宋体" w:hAnsi="宋体" w:cs="宋体" w:hint="eastAsia"/>
          <w:color w:val="000000"/>
          <w:sz w:val="24"/>
        </w:rPr>
        <w:t>做20公分</w:t>
      </w:r>
      <w:proofErr w:type="gramStart"/>
      <w:r>
        <w:rPr>
          <w:rFonts w:ascii="宋体" w:hAnsi="宋体" w:cs="宋体" w:hint="eastAsia"/>
          <w:color w:val="000000"/>
          <w:sz w:val="24"/>
        </w:rPr>
        <w:t>高基础侧</w:t>
      </w:r>
      <w:proofErr w:type="gramEnd"/>
      <w:r>
        <w:rPr>
          <w:rFonts w:ascii="宋体" w:hAnsi="宋体" w:cs="宋体" w:hint="eastAsia"/>
          <w:color w:val="000000"/>
          <w:sz w:val="24"/>
        </w:rPr>
        <w:t>模，再进行</w:t>
      </w:r>
      <w:proofErr w:type="gramStart"/>
      <w:r>
        <w:rPr>
          <w:rFonts w:ascii="宋体" w:hAnsi="宋体" w:cs="宋体" w:hint="eastAsia"/>
          <w:color w:val="000000"/>
          <w:sz w:val="24"/>
        </w:rPr>
        <w:t>绑扎地梁钢筋</w:t>
      </w:r>
      <w:proofErr w:type="gramEnd"/>
      <w:r>
        <w:rPr>
          <w:rFonts w:ascii="宋体" w:hAnsi="宋体" w:cs="宋体" w:hint="eastAsia"/>
          <w:color w:val="000000"/>
          <w:sz w:val="24"/>
        </w:rPr>
        <w:t>，并将铁艺栏杆预埋铁件安装牢固，预埋铁件安装要根据图纸设计要求和施工现场的实际情况准确无误的定位，避免造成不在一条平行线上。</w:t>
      </w:r>
      <w:proofErr w:type="gramStart"/>
      <w:r>
        <w:rPr>
          <w:rFonts w:ascii="宋体" w:hAnsi="宋体" w:cs="宋体" w:hint="eastAsia"/>
          <w:color w:val="000000"/>
          <w:sz w:val="24"/>
        </w:rPr>
        <w:t>地梁侧模采用</w:t>
      </w:r>
      <w:proofErr w:type="gramEnd"/>
      <w:r>
        <w:rPr>
          <w:rFonts w:ascii="宋体" w:hAnsi="宋体" w:cs="宋体" w:hint="eastAsia"/>
          <w:color w:val="000000"/>
          <w:sz w:val="24"/>
        </w:rPr>
        <w:t>15mm</w:t>
      </w:r>
      <w:proofErr w:type="gramStart"/>
      <w:r>
        <w:rPr>
          <w:rFonts w:ascii="宋体" w:hAnsi="宋体" w:cs="宋体" w:hint="eastAsia"/>
          <w:color w:val="000000"/>
          <w:sz w:val="24"/>
        </w:rPr>
        <w:t>厚多层板</w:t>
      </w:r>
      <w:proofErr w:type="gramEnd"/>
      <w:r>
        <w:rPr>
          <w:rFonts w:ascii="宋体" w:hAnsi="宋体" w:cs="宋体" w:hint="eastAsia"/>
          <w:color w:val="000000"/>
          <w:sz w:val="24"/>
        </w:rPr>
        <w:t>，采用2根直径12mm和3根直径16的四级螺纹钢做主筋，箍筋选用8mm的圆钢制作，</w:t>
      </w:r>
      <w:proofErr w:type="gramStart"/>
      <w:r>
        <w:rPr>
          <w:rFonts w:ascii="宋体" w:hAnsi="宋体" w:cs="宋体" w:hint="eastAsia"/>
          <w:color w:val="000000"/>
          <w:sz w:val="24"/>
        </w:rPr>
        <w:t>地梁截面</w:t>
      </w:r>
      <w:proofErr w:type="gramEnd"/>
      <w:r>
        <w:rPr>
          <w:rFonts w:ascii="宋体" w:hAnsi="宋体" w:cs="宋体" w:hint="eastAsia"/>
          <w:color w:val="000000"/>
          <w:sz w:val="24"/>
        </w:rPr>
        <w:t>为25cm*30cm。</w:t>
      </w:r>
      <w:proofErr w:type="gramStart"/>
      <w:r>
        <w:rPr>
          <w:rFonts w:ascii="宋体" w:hAnsi="宋体" w:cs="宋体" w:hint="eastAsia"/>
          <w:color w:val="000000"/>
          <w:sz w:val="24"/>
        </w:rPr>
        <w:t>地梁剖面</w:t>
      </w:r>
      <w:proofErr w:type="gramEnd"/>
      <w:r>
        <w:rPr>
          <w:rFonts w:ascii="宋体" w:hAnsi="宋体" w:cs="宋体" w:hint="eastAsia"/>
          <w:color w:val="000000"/>
          <w:sz w:val="24"/>
        </w:rPr>
        <w:t>示意图如下：</w:t>
      </w:r>
    </w:p>
    <w:p w14:paraId="7908ABE3" w14:textId="63815869" w:rsidR="009C0C12" w:rsidRDefault="009C0C12" w:rsidP="009C0C12">
      <w:pPr>
        <w:spacing w:line="360" w:lineRule="auto"/>
        <w:jc w:val="center"/>
        <w:rPr>
          <w:rFonts w:ascii="宋体" w:hAnsi="宋体" w:cs="宋体"/>
          <w:sz w:val="28"/>
          <w:szCs w:val="28"/>
        </w:rPr>
      </w:pPr>
      <w:r>
        <w:rPr>
          <w:noProof/>
        </w:rPr>
        <w:drawing>
          <wp:inline distT="0" distB="0" distL="0" distR="0" wp14:anchorId="681A695C" wp14:editId="6D11EB6B">
            <wp:extent cx="1266825" cy="15240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524000"/>
                    </a:xfrm>
                    <a:prstGeom prst="rect">
                      <a:avLst/>
                    </a:prstGeom>
                    <a:noFill/>
                    <a:ln>
                      <a:noFill/>
                    </a:ln>
                  </pic:spPr>
                </pic:pic>
              </a:graphicData>
            </a:graphic>
          </wp:inline>
        </w:drawing>
      </w:r>
    </w:p>
    <w:p w14:paraId="5CB727B6" w14:textId="77777777" w:rsidR="009C0C12" w:rsidRDefault="009C0C12" w:rsidP="003B1B51">
      <w:pPr>
        <w:spacing w:line="360" w:lineRule="auto"/>
        <w:ind w:firstLineChars="200" w:firstLine="480"/>
        <w:rPr>
          <w:rFonts w:ascii="宋体" w:hAnsi="宋体" w:cs="宋体"/>
          <w:color w:val="000000"/>
          <w:sz w:val="24"/>
        </w:rPr>
      </w:pPr>
    </w:p>
    <w:p w14:paraId="797B61E2" w14:textId="77777777" w:rsidR="009C0C12" w:rsidRDefault="009C0C12" w:rsidP="009C0C12">
      <w:pPr>
        <w:spacing w:line="360" w:lineRule="auto"/>
        <w:ind w:firstLine="480"/>
        <w:rPr>
          <w:rFonts w:ascii="宋体" w:hAnsi="宋体" w:cs="宋体"/>
          <w:color w:val="000000"/>
          <w:sz w:val="24"/>
        </w:rPr>
      </w:pPr>
      <w:r>
        <w:rPr>
          <w:rFonts w:ascii="宋体" w:hAnsi="宋体" w:cs="宋体" w:hint="eastAsia"/>
          <w:color w:val="000000"/>
          <w:sz w:val="24"/>
        </w:rPr>
        <w:t>在钢筋、铁件、模板等施工完毕，并检查验收合格后，可进行地梁</w:t>
      </w:r>
      <w:proofErr w:type="gramStart"/>
      <w:r>
        <w:rPr>
          <w:rFonts w:ascii="宋体" w:hAnsi="宋体" w:cs="宋体" w:hint="eastAsia"/>
          <w:color w:val="000000"/>
          <w:sz w:val="24"/>
        </w:rPr>
        <w:t>砼</w:t>
      </w:r>
      <w:proofErr w:type="gramEnd"/>
      <w:r>
        <w:rPr>
          <w:rFonts w:ascii="宋体" w:hAnsi="宋体" w:cs="宋体" w:hint="eastAsia"/>
          <w:color w:val="000000"/>
          <w:sz w:val="24"/>
        </w:rPr>
        <w:t>浇筑，地梁</w:t>
      </w:r>
      <w:proofErr w:type="gramStart"/>
      <w:r>
        <w:rPr>
          <w:rFonts w:ascii="宋体" w:hAnsi="宋体" w:cs="宋体" w:hint="eastAsia"/>
          <w:color w:val="000000"/>
          <w:sz w:val="24"/>
        </w:rPr>
        <w:t>砼</w:t>
      </w:r>
      <w:proofErr w:type="gramEnd"/>
      <w:r>
        <w:rPr>
          <w:rFonts w:ascii="宋体" w:hAnsi="宋体" w:cs="宋体" w:hint="eastAsia"/>
          <w:color w:val="000000"/>
          <w:sz w:val="24"/>
        </w:rPr>
        <w:t>采用C25</w:t>
      </w:r>
      <w:proofErr w:type="gramStart"/>
      <w:r>
        <w:rPr>
          <w:rFonts w:ascii="宋体" w:hAnsi="宋体" w:cs="宋体" w:hint="eastAsia"/>
          <w:color w:val="000000"/>
          <w:sz w:val="24"/>
        </w:rPr>
        <w:t>砼</w:t>
      </w:r>
      <w:proofErr w:type="gramEnd"/>
      <w:r>
        <w:rPr>
          <w:rFonts w:ascii="宋体" w:hAnsi="宋体" w:cs="宋体" w:hint="eastAsia"/>
          <w:color w:val="000000"/>
          <w:sz w:val="24"/>
        </w:rPr>
        <w:t>，采用插入式振捣棒振捣，要求捣固密实，并做好</w:t>
      </w:r>
      <w:proofErr w:type="gramStart"/>
      <w:r>
        <w:rPr>
          <w:rFonts w:ascii="宋体" w:hAnsi="宋体" w:cs="宋体" w:hint="eastAsia"/>
          <w:color w:val="000000"/>
          <w:sz w:val="24"/>
        </w:rPr>
        <w:t>砼</w:t>
      </w:r>
      <w:proofErr w:type="gramEnd"/>
      <w:r>
        <w:rPr>
          <w:rFonts w:ascii="宋体" w:hAnsi="宋体" w:cs="宋体" w:hint="eastAsia"/>
          <w:color w:val="000000"/>
          <w:sz w:val="24"/>
        </w:rPr>
        <w:t>的养护工作。</w:t>
      </w:r>
    </w:p>
    <w:p w14:paraId="0D67031B" w14:textId="77777777" w:rsidR="009C0C12" w:rsidRDefault="009C0C12" w:rsidP="009C0C12">
      <w:pPr>
        <w:spacing w:line="360" w:lineRule="auto"/>
        <w:ind w:firstLine="480"/>
        <w:rPr>
          <w:rFonts w:ascii="宋体" w:hAnsi="宋体" w:cs="宋体"/>
          <w:color w:val="000000"/>
          <w:sz w:val="24"/>
        </w:rPr>
      </w:pPr>
      <w:r>
        <w:rPr>
          <w:rFonts w:ascii="宋体" w:hAnsi="宋体" w:cs="宋体" w:hint="eastAsia"/>
          <w:color w:val="000000"/>
          <w:sz w:val="24"/>
        </w:rPr>
        <w:t>围墙安装完成后，利用基础在围墙外侧采用水泥砂浆做30cm （i=0.01）宽散水，并在</w:t>
      </w:r>
      <w:proofErr w:type="gramStart"/>
      <w:r>
        <w:rPr>
          <w:rFonts w:ascii="宋体" w:hAnsi="宋体" w:cs="宋体" w:hint="eastAsia"/>
          <w:color w:val="000000"/>
          <w:sz w:val="24"/>
        </w:rPr>
        <w:t>散水低侧设置</w:t>
      </w:r>
      <w:proofErr w:type="gramEnd"/>
      <w:r>
        <w:rPr>
          <w:rFonts w:ascii="宋体" w:hAnsi="宋体" w:cs="宋体" w:hint="eastAsia"/>
          <w:color w:val="000000"/>
          <w:sz w:val="24"/>
        </w:rPr>
        <w:t>不小于100*100mm导流沟。</w:t>
      </w:r>
    </w:p>
    <w:p w14:paraId="43EEDAC8" w14:textId="77777777" w:rsidR="009C0C12" w:rsidRDefault="009C0C12" w:rsidP="009C0C12">
      <w:pPr>
        <w:widowControl w:val="0"/>
        <w:numPr>
          <w:ilvl w:val="0"/>
          <w:numId w:val="17"/>
        </w:numPr>
        <w:spacing w:line="360" w:lineRule="auto"/>
        <w:rPr>
          <w:rFonts w:ascii="宋体" w:hAnsi="宋体" w:cs="宋体"/>
          <w:color w:val="000000"/>
          <w:sz w:val="24"/>
        </w:rPr>
      </w:pPr>
      <w:r>
        <w:rPr>
          <w:rFonts w:ascii="宋体" w:hAnsi="宋体" w:cs="宋体" w:hint="eastAsia"/>
          <w:color w:val="000000"/>
          <w:sz w:val="24"/>
        </w:rPr>
        <w:t>砖柱施工：砖柱截面尺寸250*370mm，高2.10m，柱间距30m，砌砖体用标准烧结砖，砌筑砂浆M5。砌筑砖柱时要保证预埋铁</w:t>
      </w:r>
      <w:proofErr w:type="gramStart"/>
      <w:r>
        <w:rPr>
          <w:rFonts w:ascii="宋体" w:hAnsi="宋体" w:cs="宋体" w:hint="eastAsia"/>
          <w:color w:val="000000"/>
          <w:sz w:val="24"/>
        </w:rPr>
        <w:t>件位置</w:t>
      </w:r>
      <w:proofErr w:type="gramEnd"/>
      <w:r>
        <w:rPr>
          <w:rFonts w:ascii="宋体" w:hAnsi="宋体" w:cs="宋体" w:hint="eastAsia"/>
          <w:color w:val="000000"/>
          <w:sz w:val="24"/>
        </w:rPr>
        <w:t>准确并安装牢固，脚手架采用移动式脚手架。</w:t>
      </w:r>
    </w:p>
    <w:p w14:paraId="3D4BF86F" w14:textId="77777777" w:rsidR="009C0C12" w:rsidRDefault="009C0C12" w:rsidP="009C0C12">
      <w:pPr>
        <w:widowControl w:val="0"/>
        <w:numPr>
          <w:ilvl w:val="0"/>
          <w:numId w:val="18"/>
        </w:numPr>
        <w:spacing w:line="360" w:lineRule="auto"/>
        <w:ind w:firstLine="0"/>
        <w:jc w:val="left"/>
        <w:rPr>
          <w:rFonts w:ascii="宋体" w:hAnsi="宋体" w:cs="宋体"/>
          <w:color w:val="000000"/>
          <w:sz w:val="24"/>
        </w:rPr>
      </w:pPr>
      <w:r>
        <w:rPr>
          <w:rFonts w:ascii="宋体" w:hAnsi="宋体" w:cs="宋体" w:hint="eastAsia"/>
          <w:color w:val="000000"/>
          <w:sz w:val="24"/>
        </w:rPr>
        <w:t>切割和安装:一般应先竖立直线段两端的立柱，检查就位正确和校正垂直度，然后用拉通</w:t>
      </w:r>
      <w:proofErr w:type="gramStart"/>
      <w:r>
        <w:rPr>
          <w:rFonts w:ascii="宋体" w:hAnsi="宋体" w:cs="宋体" w:hint="eastAsia"/>
          <w:color w:val="000000"/>
          <w:sz w:val="24"/>
        </w:rPr>
        <w:t>线方法</w:t>
      </w:r>
      <w:proofErr w:type="gramEnd"/>
      <w:r>
        <w:rPr>
          <w:rFonts w:ascii="宋体" w:hAnsi="宋体" w:cs="宋体" w:hint="eastAsia"/>
          <w:color w:val="000000"/>
          <w:sz w:val="24"/>
        </w:rPr>
        <w:t>逐个安装中间立柱，顺序焊接其他杆件，施工时要注意管材间的焊接要饱满，不能仅点焊几点，以免磨平后露出管材间的缝隙，完成后要将焊疤敲除，并磨平。</w:t>
      </w:r>
    </w:p>
    <w:p w14:paraId="268682A2" w14:textId="77777777" w:rsidR="009C0C12" w:rsidRDefault="009C0C12" w:rsidP="009C0C12">
      <w:pPr>
        <w:widowControl w:val="0"/>
        <w:numPr>
          <w:ilvl w:val="0"/>
          <w:numId w:val="19"/>
        </w:numPr>
        <w:spacing w:line="360" w:lineRule="auto"/>
        <w:ind w:firstLine="0"/>
        <w:jc w:val="left"/>
        <w:rPr>
          <w:rFonts w:ascii="宋体" w:hAnsi="宋体" w:cs="宋体"/>
          <w:color w:val="000000"/>
          <w:sz w:val="24"/>
        </w:rPr>
      </w:pPr>
      <w:r>
        <w:rPr>
          <w:rFonts w:ascii="宋体" w:hAnsi="宋体" w:cs="宋体" w:hint="eastAsia"/>
          <w:color w:val="000000"/>
          <w:sz w:val="24"/>
        </w:rPr>
        <w:t>铁艺栏杆工艺要求</w:t>
      </w:r>
      <w:r>
        <w:rPr>
          <w:rFonts w:ascii="宋体" w:hAnsi="宋体" w:cs="宋体" w:hint="eastAsia"/>
          <w:color w:val="000000"/>
          <w:sz w:val="24"/>
        </w:rPr>
        <w:br/>
        <w:t>a) 铁艺进场时要有出厂合格证和试验报告，其规格、型号、尺寸均应符合设计要求。码放到安全地点，垫好木方，做好覆盖。</w:t>
      </w:r>
      <w:r>
        <w:rPr>
          <w:rFonts w:ascii="宋体" w:hAnsi="宋体" w:cs="宋体" w:hint="eastAsia"/>
          <w:color w:val="000000"/>
          <w:sz w:val="24"/>
        </w:rPr>
        <w:br/>
        <w:t>b) 弹好铁艺位置线，并根据50cm水平线，确定好安装标高。</w:t>
      </w:r>
      <w:r>
        <w:rPr>
          <w:rFonts w:ascii="宋体" w:hAnsi="宋体" w:cs="宋体" w:hint="eastAsia"/>
          <w:color w:val="000000"/>
          <w:sz w:val="24"/>
        </w:rPr>
        <w:br/>
      </w:r>
      <w:r>
        <w:rPr>
          <w:rFonts w:ascii="宋体" w:hAnsi="宋体" w:cs="宋体" w:hint="eastAsia"/>
          <w:color w:val="000000"/>
          <w:sz w:val="24"/>
        </w:rPr>
        <w:lastRenderedPageBreak/>
        <w:t>c) 铁艺的拆包、检查与运输：按图纸要求核对型号和检查铁艺的质量，如发现</w:t>
      </w:r>
      <w:proofErr w:type="gramStart"/>
      <w:r>
        <w:rPr>
          <w:rFonts w:ascii="宋体" w:hAnsi="宋体" w:cs="宋体" w:hint="eastAsia"/>
          <w:color w:val="000000"/>
          <w:sz w:val="24"/>
        </w:rPr>
        <w:t>缺棱窜角和</w:t>
      </w:r>
      <w:proofErr w:type="gramEnd"/>
      <w:r>
        <w:rPr>
          <w:rFonts w:ascii="宋体" w:hAnsi="宋体" w:cs="宋体" w:hint="eastAsia"/>
          <w:color w:val="000000"/>
          <w:sz w:val="24"/>
        </w:rPr>
        <w:t>翘曲不平，偏差超标者，严重损伤划痕，外观色差大者，应找厂家解决协商，经修整，鉴定合格后，才能安装，检查</w:t>
      </w:r>
      <w:proofErr w:type="gramStart"/>
      <w:r>
        <w:rPr>
          <w:rFonts w:ascii="宋体" w:hAnsi="宋体" w:cs="宋体" w:hint="eastAsia"/>
          <w:color w:val="000000"/>
          <w:sz w:val="24"/>
        </w:rPr>
        <w:t>铁艺粘有</w:t>
      </w:r>
      <w:proofErr w:type="gramEnd"/>
      <w:r>
        <w:rPr>
          <w:rFonts w:ascii="宋体" w:hAnsi="宋体" w:cs="宋体" w:hint="eastAsia"/>
          <w:color w:val="000000"/>
          <w:sz w:val="24"/>
        </w:rPr>
        <w:t>保护膜，如有缺损者应补粘后再施工安装。</w:t>
      </w:r>
      <w:r>
        <w:rPr>
          <w:rFonts w:ascii="宋体" w:hAnsi="宋体" w:cs="宋体" w:hint="eastAsia"/>
          <w:color w:val="000000"/>
          <w:sz w:val="24"/>
        </w:rPr>
        <w:br/>
        <w:t>d) 准备好安装时的脚手架及做好安全防护措施。</w:t>
      </w:r>
    </w:p>
    <w:p w14:paraId="114E3F32" w14:textId="77777777" w:rsidR="009C0C12" w:rsidRDefault="009C0C12" w:rsidP="009C0C12">
      <w:pPr>
        <w:widowControl w:val="0"/>
        <w:numPr>
          <w:ilvl w:val="0"/>
          <w:numId w:val="19"/>
        </w:numPr>
        <w:spacing w:line="360" w:lineRule="auto"/>
        <w:ind w:firstLine="0"/>
        <w:jc w:val="left"/>
        <w:rPr>
          <w:rFonts w:ascii="宋体" w:hAnsi="宋体" w:cs="宋体"/>
          <w:color w:val="000000"/>
          <w:sz w:val="24"/>
        </w:rPr>
      </w:pPr>
      <w:r>
        <w:rPr>
          <w:rFonts w:ascii="宋体" w:hAnsi="宋体" w:cs="宋体" w:hint="eastAsia"/>
          <w:color w:val="000000"/>
          <w:sz w:val="24"/>
        </w:rPr>
        <w:t>施工要点：</w:t>
      </w:r>
      <w:r>
        <w:rPr>
          <w:rFonts w:ascii="宋体" w:hAnsi="宋体" w:cs="宋体" w:hint="eastAsia"/>
          <w:color w:val="000000"/>
          <w:sz w:val="24"/>
        </w:rPr>
        <w:br/>
        <w:t>a) 铁艺洞口处理:铁艺安装采用预留洞口后塞口的安装方法。铁艺洞口的水平位置应以墙体50cm线为标准，量出洞口下皮标高，弹</w:t>
      </w:r>
      <w:proofErr w:type="gramStart"/>
      <w:r>
        <w:rPr>
          <w:rFonts w:ascii="宋体" w:hAnsi="宋体" w:cs="宋体" w:hint="eastAsia"/>
          <w:color w:val="000000"/>
          <w:sz w:val="24"/>
        </w:rPr>
        <w:t>线找直</w:t>
      </w:r>
      <w:proofErr w:type="gramEnd"/>
      <w:r>
        <w:rPr>
          <w:rFonts w:ascii="宋体" w:hAnsi="宋体" w:cs="宋体" w:hint="eastAsia"/>
          <w:color w:val="000000"/>
          <w:sz w:val="24"/>
        </w:rPr>
        <w:t>。</w:t>
      </w:r>
    </w:p>
    <w:p w14:paraId="01DB1970" w14:textId="77777777" w:rsidR="009C0C12" w:rsidRDefault="009C0C12" w:rsidP="003B1B51">
      <w:pPr>
        <w:spacing w:line="360" w:lineRule="auto"/>
        <w:ind w:firstLineChars="175" w:firstLine="420"/>
        <w:jc w:val="left"/>
        <w:rPr>
          <w:rFonts w:ascii="宋体" w:hAnsi="宋体" w:cs="宋体"/>
          <w:color w:val="000000"/>
          <w:sz w:val="24"/>
        </w:rPr>
      </w:pPr>
      <w:r>
        <w:rPr>
          <w:rFonts w:ascii="宋体" w:hAnsi="宋体" w:cs="宋体" w:hint="eastAsia"/>
          <w:color w:val="000000"/>
          <w:sz w:val="24"/>
        </w:rPr>
        <w:t>b) 铁艺栏杆与墙体连接：预埋铁件与墙体连接。将铁件安装在洞口底及两侧，再将铁艺栏杆送入洞口定位焊牢。</w:t>
      </w:r>
    </w:p>
    <w:p w14:paraId="4D6BA0F9" w14:textId="77777777" w:rsidR="009C0C12" w:rsidRDefault="009C0C12" w:rsidP="009C0C12">
      <w:pPr>
        <w:widowControl w:val="0"/>
        <w:numPr>
          <w:ilvl w:val="0"/>
          <w:numId w:val="19"/>
        </w:numPr>
        <w:spacing w:line="360" w:lineRule="auto"/>
        <w:ind w:firstLine="0"/>
        <w:jc w:val="left"/>
        <w:rPr>
          <w:rFonts w:ascii="宋体" w:hAnsi="宋体" w:cs="宋体"/>
          <w:color w:val="000000"/>
          <w:sz w:val="24"/>
        </w:rPr>
      </w:pPr>
      <w:r>
        <w:rPr>
          <w:rFonts w:ascii="宋体" w:hAnsi="宋体" w:cs="宋体" w:hint="eastAsia"/>
          <w:color w:val="000000"/>
          <w:sz w:val="24"/>
        </w:rPr>
        <w:t>围墙装饰工程：根据设计图纸要求，按照建筑构造各部位的具体做法和工程量，预先由业主确定贴砖颜色及品牌。</w:t>
      </w:r>
    </w:p>
    <w:p w14:paraId="350B4EA5" w14:textId="77777777" w:rsidR="009C0C12" w:rsidRDefault="009C0C12" w:rsidP="009C0C12">
      <w:pPr>
        <w:spacing w:line="360" w:lineRule="auto"/>
        <w:ind w:firstLine="480"/>
        <w:jc w:val="left"/>
        <w:rPr>
          <w:rFonts w:ascii="宋体" w:hAnsi="宋体" w:cs="宋体"/>
          <w:color w:val="000000"/>
          <w:sz w:val="24"/>
        </w:rPr>
      </w:pPr>
      <w:r>
        <w:rPr>
          <w:rFonts w:ascii="宋体" w:hAnsi="宋体" w:cs="宋体" w:hint="eastAsia"/>
          <w:color w:val="000000"/>
          <w:sz w:val="24"/>
        </w:rPr>
        <w:t>砖柱砌筑、水泥砂浆抹面完毕后，新水泥墙刚砌筑好，含水率较高，需晾置一段时间待墙面含水率下降稳定后，才能继续下一步施工，装饰砖张贴前，基体必须经验收，无空鼓。完成效果如下图所示：</w:t>
      </w:r>
    </w:p>
    <w:p w14:paraId="0DD4E6C9" w14:textId="1200609B" w:rsidR="009C0C12" w:rsidRDefault="009C0C12" w:rsidP="009C0C12">
      <w:pPr>
        <w:spacing w:line="360" w:lineRule="auto"/>
        <w:ind w:firstLine="480"/>
        <w:jc w:val="center"/>
        <w:rPr>
          <w:rFonts w:ascii="宋体" w:hAnsi="宋体" w:cs="宋体"/>
          <w:color w:val="000000"/>
          <w:sz w:val="24"/>
        </w:rPr>
      </w:pPr>
      <w:r>
        <w:rPr>
          <w:rFonts w:ascii="宋体" w:hAnsi="宋体" w:cs="宋体"/>
          <w:noProof/>
          <w:sz w:val="24"/>
        </w:rPr>
        <w:drawing>
          <wp:inline distT="0" distB="0" distL="0" distR="0" wp14:anchorId="5848CE41" wp14:editId="2FC41FB0">
            <wp:extent cx="3886200" cy="3000375"/>
            <wp:effectExtent l="0" t="0" r="0" b="9525"/>
            <wp:docPr id="1" name="图片 1" descr="说明: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说明: IMG_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200" cy="3000375"/>
                    </a:xfrm>
                    <a:prstGeom prst="rect">
                      <a:avLst/>
                    </a:prstGeom>
                    <a:noFill/>
                    <a:ln>
                      <a:noFill/>
                    </a:ln>
                  </pic:spPr>
                </pic:pic>
              </a:graphicData>
            </a:graphic>
          </wp:inline>
        </w:drawing>
      </w:r>
    </w:p>
    <w:p w14:paraId="3BA67480" w14:textId="77777777" w:rsidR="009C0C12" w:rsidRDefault="009C0C12" w:rsidP="009C0C12">
      <w:pPr>
        <w:tabs>
          <w:tab w:val="center" w:pos="4153"/>
        </w:tabs>
        <w:spacing w:line="360" w:lineRule="auto"/>
        <w:jc w:val="left"/>
        <w:rPr>
          <w:rFonts w:ascii="宋体" w:hAnsi="宋体" w:cs="宋体"/>
          <w:sz w:val="24"/>
        </w:rPr>
      </w:pPr>
      <w:r>
        <w:rPr>
          <w:rFonts w:ascii="宋体" w:hAnsi="宋体" w:cs="宋体" w:hint="eastAsia"/>
          <w:b/>
          <w:bCs/>
          <w:sz w:val="24"/>
        </w:rPr>
        <w:t>3、油罐至大楼的道路硬化</w:t>
      </w:r>
      <w:r>
        <w:rPr>
          <w:rFonts w:ascii="宋体" w:hAnsi="宋体" w:cs="宋体" w:hint="eastAsia"/>
          <w:sz w:val="24"/>
        </w:rPr>
        <w:tab/>
      </w:r>
    </w:p>
    <w:p w14:paraId="7BD03746" w14:textId="77777777" w:rsidR="009C0C12" w:rsidRDefault="009C0C12" w:rsidP="009C0C12">
      <w:pPr>
        <w:widowControl w:val="0"/>
        <w:numPr>
          <w:ilvl w:val="0"/>
          <w:numId w:val="14"/>
        </w:numPr>
        <w:spacing w:line="360" w:lineRule="auto"/>
        <w:ind w:hanging="200"/>
        <w:jc w:val="left"/>
        <w:rPr>
          <w:rFonts w:ascii="宋体" w:hAnsi="宋体" w:cs="宋体"/>
          <w:sz w:val="24"/>
        </w:rPr>
      </w:pPr>
      <w:r>
        <w:rPr>
          <w:rFonts w:ascii="宋体" w:hAnsi="宋体" w:cs="宋体" w:hint="eastAsia"/>
          <w:sz w:val="24"/>
        </w:rPr>
        <w:t>按照需求清理平整不小于4m的施工平面，采用机械对施工区域进行夯实；</w:t>
      </w:r>
    </w:p>
    <w:p w14:paraId="7DE58464" w14:textId="77777777" w:rsidR="009C0C12" w:rsidRDefault="009C0C12" w:rsidP="009C0C12">
      <w:pPr>
        <w:widowControl w:val="0"/>
        <w:numPr>
          <w:ilvl w:val="0"/>
          <w:numId w:val="14"/>
        </w:numPr>
        <w:spacing w:line="360" w:lineRule="auto"/>
        <w:ind w:hanging="200"/>
        <w:jc w:val="left"/>
        <w:rPr>
          <w:rFonts w:ascii="宋体" w:hAnsi="宋体" w:cs="宋体"/>
          <w:sz w:val="24"/>
        </w:rPr>
      </w:pPr>
      <w:r>
        <w:rPr>
          <w:rFonts w:ascii="宋体" w:hAnsi="宋体" w:cs="宋体" w:hint="eastAsia"/>
          <w:sz w:val="24"/>
        </w:rPr>
        <w:t>夯实后采用旧建筑物拆除垃圾如拆除围墙砖石废料回填，深度不大于15cm，用机械压实压平，再用石粉混合不小于20%硅酸盐火山水泥粉，掺水搅拌均</w:t>
      </w:r>
      <w:r>
        <w:rPr>
          <w:rFonts w:ascii="宋体" w:hAnsi="宋体" w:cs="宋体" w:hint="eastAsia"/>
          <w:sz w:val="24"/>
        </w:rPr>
        <w:lastRenderedPageBreak/>
        <w:t>匀铺设形成20cm厚度垫层路基；</w:t>
      </w:r>
    </w:p>
    <w:p w14:paraId="6914FC38" w14:textId="77777777" w:rsidR="009C0C12" w:rsidRDefault="009C0C12" w:rsidP="009C0C12">
      <w:pPr>
        <w:widowControl w:val="0"/>
        <w:numPr>
          <w:ilvl w:val="0"/>
          <w:numId w:val="14"/>
        </w:numPr>
        <w:spacing w:line="360" w:lineRule="auto"/>
        <w:ind w:hanging="200"/>
        <w:jc w:val="left"/>
        <w:rPr>
          <w:rFonts w:ascii="宋体" w:hAnsi="宋体" w:cs="宋体"/>
          <w:sz w:val="24"/>
        </w:rPr>
      </w:pPr>
      <w:r>
        <w:rPr>
          <w:rFonts w:ascii="宋体" w:hAnsi="宋体" w:cs="宋体" w:hint="eastAsia"/>
          <w:sz w:val="24"/>
        </w:rPr>
        <w:t>按照道路3m宽度线外采用红砖用砂浆</w:t>
      </w:r>
      <w:proofErr w:type="gramStart"/>
      <w:r>
        <w:rPr>
          <w:rFonts w:ascii="宋体" w:hAnsi="宋体" w:cs="宋体" w:hint="eastAsia"/>
          <w:sz w:val="24"/>
        </w:rPr>
        <w:t>砌筑马牙槎</w:t>
      </w:r>
      <w:proofErr w:type="gramEnd"/>
      <w:r>
        <w:rPr>
          <w:rFonts w:ascii="宋体" w:hAnsi="宋体" w:cs="宋体" w:hint="eastAsia"/>
          <w:sz w:val="24"/>
        </w:rPr>
        <w:t>路牙，外侧</w:t>
      </w:r>
      <w:proofErr w:type="gramStart"/>
      <w:r>
        <w:rPr>
          <w:rFonts w:ascii="宋体" w:hAnsi="宋体" w:cs="宋体" w:hint="eastAsia"/>
          <w:sz w:val="24"/>
        </w:rPr>
        <w:t>回填素土夯实</w:t>
      </w:r>
      <w:proofErr w:type="gramEnd"/>
      <w:r>
        <w:rPr>
          <w:rFonts w:ascii="宋体" w:hAnsi="宋体" w:cs="宋体" w:hint="eastAsia"/>
          <w:sz w:val="24"/>
        </w:rPr>
        <w:t>，完成</w:t>
      </w:r>
      <w:proofErr w:type="gramStart"/>
      <w:r>
        <w:rPr>
          <w:rFonts w:ascii="宋体" w:hAnsi="宋体" w:cs="宋体" w:hint="eastAsia"/>
          <w:sz w:val="24"/>
        </w:rPr>
        <w:t>面马牙槎</w:t>
      </w:r>
      <w:proofErr w:type="gramEnd"/>
      <w:r>
        <w:rPr>
          <w:rFonts w:ascii="宋体" w:hAnsi="宋体" w:cs="宋体" w:hint="eastAsia"/>
          <w:sz w:val="24"/>
        </w:rPr>
        <w:t>高于成型路面2cm以上；</w:t>
      </w:r>
    </w:p>
    <w:p w14:paraId="651CCEFA" w14:textId="77777777" w:rsidR="009C0C12" w:rsidRDefault="009C0C12" w:rsidP="009C0C12">
      <w:pPr>
        <w:widowControl w:val="0"/>
        <w:numPr>
          <w:ilvl w:val="0"/>
          <w:numId w:val="14"/>
        </w:numPr>
        <w:spacing w:line="360" w:lineRule="auto"/>
        <w:ind w:hanging="200"/>
        <w:jc w:val="left"/>
        <w:rPr>
          <w:rFonts w:ascii="宋体" w:hAnsi="宋体"/>
          <w:b/>
          <w:sz w:val="28"/>
        </w:rPr>
      </w:pPr>
      <w:r>
        <w:rPr>
          <w:rFonts w:ascii="宋体" w:hAnsi="宋体" w:cs="宋体" w:hint="eastAsia"/>
          <w:sz w:val="24"/>
        </w:rPr>
        <w:t>在路基上面采用粒径≥5mm碎石籽</w:t>
      </w:r>
      <w:proofErr w:type="gramStart"/>
      <w:r>
        <w:rPr>
          <w:rFonts w:ascii="宋体" w:hAnsi="宋体" w:cs="宋体" w:hint="eastAsia"/>
          <w:sz w:val="24"/>
        </w:rPr>
        <w:t>料按照</w:t>
      </w:r>
      <w:proofErr w:type="gramEnd"/>
      <w:r>
        <w:rPr>
          <w:rFonts w:ascii="宋体" w:hAnsi="宋体" w:cs="宋体" w:hint="eastAsia"/>
          <w:sz w:val="24"/>
        </w:rPr>
        <w:t>C25标号搅拌混凝土，铺设10cm后路面，形成完整临时道路。</w:t>
      </w:r>
    </w:p>
    <w:p w14:paraId="066FB009" w14:textId="77777777" w:rsidR="00296478" w:rsidRPr="009C0C12" w:rsidRDefault="00296478" w:rsidP="009C0C12">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cstheme="minorEastAsia"/>
          <w:sz w:val="24"/>
        </w:rPr>
      </w:pPr>
    </w:p>
    <w:p w14:paraId="05C0EC7D"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sz w:val="24"/>
        </w:rPr>
      </w:pPr>
    </w:p>
    <w:p w14:paraId="553D391F"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sz w:val="24"/>
        </w:rPr>
      </w:pPr>
    </w:p>
    <w:p w14:paraId="28C53F91"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sz w:val="24"/>
        </w:rPr>
      </w:pPr>
    </w:p>
    <w:p w14:paraId="32246755" w14:textId="77777777" w:rsidR="00296478" w:rsidRP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sz w:val="24"/>
        </w:rPr>
      </w:pPr>
    </w:p>
    <w:p w14:paraId="272D0584"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053951D4"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0304E053"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6D1E8D5E"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4822385A"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63D89FFF"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087EE889"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07AB7CA8"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58D9E4F0"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3A30B5F6"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79C171FC"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0D3EC5AA"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3C31BAA3" w14:textId="77777777" w:rsidR="00B345D0" w:rsidRDefault="00B345D0" w:rsidP="003B1B51">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p>
    <w:p w14:paraId="5CE9C90A" w14:textId="77777777" w:rsidR="00B345D0" w:rsidRDefault="00B345D0" w:rsidP="009C0C1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40DD7CF1" w14:textId="77777777" w:rsidR="003D2E0C" w:rsidRDefault="005259E0" w:rsidP="00B345D0">
      <w:pPr>
        <w:tabs>
          <w:tab w:val="left" w:pos="654"/>
          <w:tab w:val="left" w:pos="1734"/>
          <w:tab w:val="left" w:pos="2814"/>
          <w:tab w:val="left" w:pos="3894"/>
          <w:tab w:val="left" w:pos="5334"/>
          <w:tab w:val="left" w:pos="6414"/>
          <w:tab w:val="left" w:pos="7254"/>
          <w:tab w:val="left" w:pos="8574"/>
          <w:tab w:val="left" w:pos="9654"/>
        </w:tabs>
        <w:spacing w:line="360" w:lineRule="auto"/>
        <w:ind w:firstLineChars="698" w:firstLine="3363"/>
        <w:rPr>
          <w:rFonts w:ascii="宋体" w:hAnsi="宋体"/>
          <w:b/>
          <w:sz w:val="48"/>
          <w:szCs w:val="48"/>
        </w:rPr>
      </w:pPr>
      <w:r>
        <w:rPr>
          <w:rFonts w:ascii="宋体" w:hAnsi="宋体" w:hint="eastAsia"/>
          <w:b/>
          <w:sz w:val="48"/>
          <w:szCs w:val="48"/>
        </w:rPr>
        <w:lastRenderedPageBreak/>
        <w:t>1.报价表</w:t>
      </w:r>
    </w:p>
    <w:p w14:paraId="5897B1DF" w14:textId="77777777" w:rsidR="003D2E0C" w:rsidRDefault="003D2E0C">
      <w:pPr>
        <w:spacing w:line="360" w:lineRule="auto"/>
        <w:rPr>
          <w:rFonts w:ascii="宋体" w:hAnsi="宋体"/>
          <w:szCs w:val="21"/>
        </w:rPr>
      </w:pPr>
    </w:p>
    <w:p w14:paraId="5B44B374" w14:textId="77777777" w:rsidR="003D2E0C" w:rsidRDefault="005259E0">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17BF669F" w14:textId="77777777" w:rsidR="003D2E0C" w:rsidRDefault="005259E0">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7E9C59B4" w14:textId="77777777" w:rsidR="003D2E0C" w:rsidRDefault="005259E0">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B6B6079" w14:textId="77777777" w:rsidR="003D2E0C" w:rsidRDefault="005259E0">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5FF619B6" w14:textId="77777777" w:rsidR="003D2E0C" w:rsidRDefault="003D2E0C">
      <w:pPr>
        <w:spacing w:line="360" w:lineRule="auto"/>
        <w:rPr>
          <w:rFonts w:ascii="宋体" w:hAnsi="宋体"/>
          <w:szCs w:val="21"/>
        </w:rPr>
      </w:pPr>
    </w:p>
    <w:p w14:paraId="10546D7E" w14:textId="77777777" w:rsidR="003D2E0C" w:rsidRDefault="003D2E0C">
      <w:pPr>
        <w:spacing w:line="360" w:lineRule="auto"/>
        <w:rPr>
          <w:rFonts w:ascii="宋体" w:hAnsi="宋体"/>
          <w:szCs w:val="21"/>
        </w:rPr>
      </w:pPr>
    </w:p>
    <w:p w14:paraId="0A2DA58B" w14:textId="77777777" w:rsidR="003D2E0C" w:rsidRDefault="005259E0">
      <w:pPr>
        <w:spacing w:line="360" w:lineRule="auto"/>
        <w:jc w:val="right"/>
        <w:rPr>
          <w:rFonts w:ascii="宋体" w:hAnsi="宋体"/>
          <w:szCs w:val="21"/>
        </w:rPr>
      </w:pPr>
      <w:r>
        <w:rPr>
          <w:rFonts w:ascii="宋体" w:hAnsi="宋体" w:hint="eastAsia"/>
          <w:bCs/>
          <w:snapToGrid w:val="0"/>
        </w:rPr>
        <w:t xml:space="preserve">        货币单位：人民币元</w:t>
      </w:r>
    </w:p>
    <w:p w14:paraId="0A1E0933" w14:textId="77777777" w:rsidR="003D2E0C" w:rsidRDefault="003D2E0C">
      <w:pPr>
        <w:spacing w:line="20" w:lineRule="exact"/>
        <w:rPr>
          <w:rFonts w:ascii="宋体" w:hAnsi="宋体"/>
          <w:color w:val="0000FF"/>
          <w:szCs w:val="21"/>
          <w:u w:val="single"/>
        </w:rPr>
      </w:pPr>
    </w:p>
    <w:tbl>
      <w:tblPr>
        <w:tblW w:w="11341" w:type="dxa"/>
        <w:tblInd w:w="-15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444"/>
        <w:gridCol w:w="2016"/>
        <w:gridCol w:w="1244"/>
        <w:gridCol w:w="1418"/>
        <w:gridCol w:w="1418"/>
        <w:gridCol w:w="1276"/>
        <w:gridCol w:w="1276"/>
        <w:gridCol w:w="1417"/>
      </w:tblGrid>
      <w:tr w:rsidR="007E159F" w14:paraId="1FB7763F" w14:textId="77777777" w:rsidTr="00C35696">
        <w:trPr>
          <w:trHeight w:val="546"/>
        </w:trPr>
        <w:tc>
          <w:tcPr>
            <w:tcW w:w="832" w:type="dxa"/>
            <w:vAlign w:val="center"/>
          </w:tcPr>
          <w:p w14:paraId="7C1B87DB" w14:textId="77777777" w:rsidR="007E159F" w:rsidRDefault="007E159F" w:rsidP="00C35696">
            <w:pPr>
              <w:jc w:val="center"/>
              <w:rPr>
                <w:szCs w:val="21"/>
              </w:rPr>
            </w:pPr>
            <w:r>
              <w:rPr>
                <w:rFonts w:hint="eastAsia"/>
                <w:szCs w:val="21"/>
              </w:rPr>
              <w:t>序号</w:t>
            </w:r>
          </w:p>
        </w:tc>
        <w:tc>
          <w:tcPr>
            <w:tcW w:w="2460" w:type="dxa"/>
            <w:gridSpan w:val="2"/>
            <w:vAlign w:val="center"/>
          </w:tcPr>
          <w:p w14:paraId="4737E90D" w14:textId="77777777" w:rsidR="007E159F" w:rsidRDefault="007E159F" w:rsidP="00C35696">
            <w:pPr>
              <w:jc w:val="center"/>
              <w:rPr>
                <w:szCs w:val="21"/>
              </w:rPr>
            </w:pPr>
            <w:r>
              <w:rPr>
                <w:rFonts w:hint="eastAsia"/>
                <w:szCs w:val="21"/>
              </w:rPr>
              <w:t>服务名称</w:t>
            </w:r>
          </w:p>
        </w:tc>
        <w:tc>
          <w:tcPr>
            <w:tcW w:w="1244" w:type="dxa"/>
            <w:vAlign w:val="center"/>
          </w:tcPr>
          <w:p w14:paraId="46F46161" w14:textId="77777777" w:rsidR="007E159F" w:rsidRDefault="007E159F" w:rsidP="00C35696">
            <w:pPr>
              <w:jc w:val="center"/>
              <w:rPr>
                <w:rFonts w:ascii="宋体" w:hAnsi="宋体"/>
                <w:szCs w:val="21"/>
              </w:rPr>
            </w:pPr>
            <w:r>
              <w:rPr>
                <w:rFonts w:ascii="宋体" w:hAnsi="宋体" w:hint="eastAsia"/>
                <w:szCs w:val="21"/>
              </w:rPr>
              <w:t>数量</w:t>
            </w:r>
          </w:p>
        </w:tc>
        <w:tc>
          <w:tcPr>
            <w:tcW w:w="1418" w:type="dxa"/>
            <w:vAlign w:val="center"/>
          </w:tcPr>
          <w:p w14:paraId="28488EEC" w14:textId="77777777" w:rsidR="007E159F" w:rsidRDefault="007E159F" w:rsidP="00C35696">
            <w:pPr>
              <w:jc w:val="center"/>
              <w:rPr>
                <w:rFonts w:ascii="宋体" w:hAnsi="宋体"/>
                <w:szCs w:val="21"/>
              </w:rPr>
            </w:pPr>
            <w:r>
              <w:rPr>
                <w:rFonts w:ascii="宋体" w:hAnsi="宋体" w:hint="eastAsia"/>
                <w:szCs w:val="21"/>
              </w:rPr>
              <w:t>无</w:t>
            </w:r>
            <w:proofErr w:type="gramStart"/>
            <w:r>
              <w:rPr>
                <w:rFonts w:ascii="宋体" w:hAnsi="宋体" w:hint="eastAsia"/>
                <w:szCs w:val="21"/>
              </w:rPr>
              <w:t>税单价</w:t>
            </w:r>
            <w:proofErr w:type="gramEnd"/>
          </w:p>
        </w:tc>
        <w:tc>
          <w:tcPr>
            <w:tcW w:w="1418" w:type="dxa"/>
            <w:vAlign w:val="center"/>
          </w:tcPr>
          <w:p w14:paraId="029FAE8F" w14:textId="77777777" w:rsidR="007E159F" w:rsidRDefault="007E159F" w:rsidP="00C35696">
            <w:pPr>
              <w:jc w:val="center"/>
              <w:rPr>
                <w:szCs w:val="21"/>
              </w:rPr>
            </w:pPr>
            <w:r>
              <w:rPr>
                <w:rFonts w:ascii="宋体" w:hAnsi="宋体" w:hint="eastAsia"/>
                <w:szCs w:val="21"/>
              </w:rPr>
              <w:t>税率（%）</w:t>
            </w:r>
          </w:p>
        </w:tc>
        <w:tc>
          <w:tcPr>
            <w:tcW w:w="1276" w:type="dxa"/>
            <w:vAlign w:val="center"/>
          </w:tcPr>
          <w:p w14:paraId="42F8479E" w14:textId="77777777" w:rsidR="007E159F" w:rsidRDefault="007E159F" w:rsidP="00C35696">
            <w:pPr>
              <w:jc w:val="center"/>
              <w:rPr>
                <w:rFonts w:ascii="宋体" w:hAnsi="宋体"/>
                <w:szCs w:val="21"/>
              </w:rPr>
            </w:pPr>
            <w:r>
              <w:rPr>
                <w:rFonts w:ascii="宋体" w:hAnsi="宋体"/>
                <w:szCs w:val="21"/>
              </w:rPr>
              <w:t>含</w:t>
            </w:r>
            <w:proofErr w:type="gramStart"/>
            <w:r>
              <w:rPr>
                <w:rFonts w:ascii="宋体" w:hAnsi="宋体"/>
                <w:szCs w:val="21"/>
              </w:rPr>
              <w:t>税单价</w:t>
            </w:r>
            <w:proofErr w:type="gramEnd"/>
          </w:p>
        </w:tc>
        <w:tc>
          <w:tcPr>
            <w:tcW w:w="1276" w:type="dxa"/>
            <w:vAlign w:val="center"/>
          </w:tcPr>
          <w:p w14:paraId="49E03D8F" w14:textId="77777777" w:rsidR="007E159F" w:rsidRDefault="007E159F" w:rsidP="00C35696">
            <w:pPr>
              <w:jc w:val="center"/>
              <w:rPr>
                <w:szCs w:val="21"/>
              </w:rPr>
            </w:pPr>
            <w:r>
              <w:rPr>
                <w:rFonts w:ascii="宋体" w:hAnsi="宋体" w:hint="eastAsia"/>
                <w:szCs w:val="21"/>
              </w:rPr>
              <w:t>合计</w:t>
            </w:r>
          </w:p>
        </w:tc>
        <w:tc>
          <w:tcPr>
            <w:tcW w:w="1417" w:type="dxa"/>
            <w:vAlign w:val="center"/>
          </w:tcPr>
          <w:p w14:paraId="3AA67A88" w14:textId="77777777" w:rsidR="007E159F" w:rsidRDefault="007E159F" w:rsidP="003B1B51">
            <w:pPr>
              <w:ind w:firstLineChars="100" w:firstLine="210"/>
              <w:jc w:val="center"/>
              <w:rPr>
                <w:szCs w:val="21"/>
              </w:rPr>
            </w:pPr>
            <w:r>
              <w:rPr>
                <w:rFonts w:hint="eastAsia"/>
                <w:szCs w:val="21"/>
              </w:rPr>
              <w:t>备注</w:t>
            </w:r>
          </w:p>
        </w:tc>
      </w:tr>
      <w:tr w:rsidR="007E159F" w14:paraId="2DFA7E7D" w14:textId="77777777" w:rsidTr="00C35696">
        <w:trPr>
          <w:trHeight w:val="546"/>
        </w:trPr>
        <w:tc>
          <w:tcPr>
            <w:tcW w:w="832" w:type="dxa"/>
            <w:vAlign w:val="center"/>
          </w:tcPr>
          <w:p w14:paraId="5C400343" w14:textId="77777777" w:rsidR="007E159F" w:rsidRDefault="007E159F" w:rsidP="00C35696">
            <w:pPr>
              <w:jc w:val="center"/>
              <w:rPr>
                <w:szCs w:val="21"/>
              </w:rPr>
            </w:pPr>
            <w:r>
              <w:rPr>
                <w:rFonts w:hint="eastAsia"/>
                <w:szCs w:val="21"/>
              </w:rPr>
              <w:t>1</w:t>
            </w:r>
          </w:p>
        </w:tc>
        <w:tc>
          <w:tcPr>
            <w:tcW w:w="2460" w:type="dxa"/>
            <w:gridSpan w:val="2"/>
            <w:vAlign w:val="center"/>
          </w:tcPr>
          <w:p w14:paraId="1EC9F9E8" w14:textId="7B38C73A" w:rsidR="007E159F" w:rsidRDefault="00B345D0" w:rsidP="00C35696">
            <w:pPr>
              <w:jc w:val="center"/>
              <w:rPr>
                <w:szCs w:val="21"/>
              </w:rPr>
            </w:pPr>
            <w:r w:rsidRPr="00B345D0">
              <w:rPr>
                <w:rFonts w:hint="eastAsia"/>
                <w:szCs w:val="21"/>
              </w:rPr>
              <w:t>深</w:t>
            </w:r>
            <w:proofErr w:type="gramStart"/>
            <w:r w:rsidRPr="00B345D0">
              <w:rPr>
                <w:rFonts w:hint="eastAsia"/>
                <w:szCs w:val="21"/>
              </w:rPr>
              <w:t>汕威视数据</w:t>
            </w:r>
            <w:proofErr w:type="gramEnd"/>
            <w:r w:rsidRPr="00B345D0">
              <w:rPr>
                <w:rFonts w:hint="eastAsia"/>
                <w:szCs w:val="21"/>
              </w:rPr>
              <w:t>中心铁艺栏杆、排水沟施工项目工程</w:t>
            </w:r>
          </w:p>
        </w:tc>
        <w:tc>
          <w:tcPr>
            <w:tcW w:w="1244" w:type="dxa"/>
            <w:vAlign w:val="center"/>
          </w:tcPr>
          <w:p w14:paraId="45850795" w14:textId="4AC8E005" w:rsidR="007E159F" w:rsidRDefault="00B345D0" w:rsidP="00C35696">
            <w:pPr>
              <w:jc w:val="center"/>
              <w:rPr>
                <w:szCs w:val="21"/>
              </w:rPr>
            </w:pPr>
            <w:r>
              <w:rPr>
                <w:rFonts w:hint="eastAsia"/>
                <w:szCs w:val="21"/>
              </w:rPr>
              <w:t>项</w:t>
            </w:r>
          </w:p>
        </w:tc>
        <w:tc>
          <w:tcPr>
            <w:tcW w:w="1418" w:type="dxa"/>
            <w:vAlign w:val="center"/>
          </w:tcPr>
          <w:p w14:paraId="1B80B1DA" w14:textId="77777777" w:rsidR="007E159F" w:rsidRDefault="007E159F" w:rsidP="00C35696">
            <w:pPr>
              <w:jc w:val="center"/>
              <w:rPr>
                <w:szCs w:val="21"/>
              </w:rPr>
            </w:pPr>
          </w:p>
        </w:tc>
        <w:tc>
          <w:tcPr>
            <w:tcW w:w="1418" w:type="dxa"/>
            <w:vAlign w:val="center"/>
          </w:tcPr>
          <w:p w14:paraId="3333C00D" w14:textId="77777777" w:rsidR="007E159F" w:rsidRDefault="007E159F" w:rsidP="00C35696">
            <w:pPr>
              <w:jc w:val="center"/>
              <w:rPr>
                <w:szCs w:val="21"/>
              </w:rPr>
            </w:pPr>
          </w:p>
        </w:tc>
        <w:tc>
          <w:tcPr>
            <w:tcW w:w="1276" w:type="dxa"/>
            <w:vAlign w:val="center"/>
          </w:tcPr>
          <w:p w14:paraId="635B93FA" w14:textId="77777777" w:rsidR="007E159F" w:rsidRDefault="007E159F" w:rsidP="00C35696">
            <w:pPr>
              <w:jc w:val="center"/>
              <w:rPr>
                <w:szCs w:val="21"/>
              </w:rPr>
            </w:pPr>
          </w:p>
        </w:tc>
        <w:tc>
          <w:tcPr>
            <w:tcW w:w="1276" w:type="dxa"/>
            <w:vAlign w:val="center"/>
          </w:tcPr>
          <w:p w14:paraId="4B48D52E" w14:textId="77777777" w:rsidR="007E159F" w:rsidRDefault="007E159F" w:rsidP="00C35696">
            <w:pPr>
              <w:jc w:val="center"/>
              <w:rPr>
                <w:szCs w:val="21"/>
              </w:rPr>
            </w:pPr>
          </w:p>
        </w:tc>
        <w:tc>
          <w:tcPr>
            <w:tcW w:w="1417" w:type="dxa"/>
            <w:vAlign w:val="center"/>
          </w:tcPr>
          <w:p w14:paraId="44272D1D" w14:textId="77777777" w:rsidR="007E159F" w:rsidRDefault="007E159F" w:rsidP="00C35696">
            <w:pPr>
              <w:jc w:val="center"/>
              <w:rPr>
                <w:szCs w:val="21"/>
              </w:rPr>
            </w:pPr>
          </w:p>
        </w:tc>
      </w:tr>
      <w:tr w:rsidR="007E159F" w14:paraId="2CBFA0CF" w14:textId="77777777" w:rsidTr="00C35696">
        <w:trPr>
          <w:trHeight w:val="546"/>
        </w:trPr>
        <w:tc>
          <w:tcPr>
            <w:tcW w:w="832" w:type="dxa"/>
            <w:vAlign w:val="center"/>
          </w:tcPr>
          <w:p w14:paraId="7DD349CA" w14:textId="77777777" w:rsidR="007E159F" w:rsidRDefault="007E159F" w:rsidP="00C35696">
            <w:pPr>
              <w:jc w:val="center"/>
              <w:rPr>
                <w:szCs w:val="21"/>
              </w:rPr>
            </w:pPr>
            <w:r>
              <w:rPr>
                <w:rFonts w:hint="eastAsia"/>
                <w:szCs w:val="21"/>
              </w:rPr>
              <w:t>2</w:t>
            </w:r>
          </w:p>
        </w:tc>
        <w:tc>
          <w:tcPr>
            <w:tcW w:w="2460" w:type="dxa"/>
            <w:gridSpan w:val="2"/>
            <w:vAlign w:val="center"/>
          </w:tcPr>
          <w:p w14:paraId="2DC2B60E" w14:textId="77777777" w:rsidR="007E159F" w:rsidRDefault="007E159F" w:rsidP="00C35696">
            <w:pPr>
              <w:jc w:val="center"/>
              <w:rPr>
                <w:szCs w:val="21"/>
              </w:rPr>
            </w:pPr>
          </w:p>
        </w:tc>
        <w:tc>
          <w:tcPr>
            <w:tcW w:w="1244" w:type="dxa"/>
            <w:vAlign w:val="center"/>
          </w:tcPr>
          <w:p w14:paraId="21CF11AD" w14:textId="77777777" w:rsidR="007E159F" w:rsidRDefault="007E159F" w:rsidP="00C35696">
            <w:pPr>
              <w:jc w:val="center"/>
              <w:rPr>
                <w:szCs w:val="21"/>
              </w:rPr>
            </w:pPr>
          </w:p>
        </w:tc>
        <w:tc>
          <w:tcPr>
            <w:tcW w:w="1418" w:type="dxa"/>
            <w:vAlign w:val="center"/>
          </w:tcPr>
          <w:p w14:paraId="1FE5E47B" w14:textId="77777777" w:rsidR="007E159F" w:rsidRDefault="007E159F" w:rsidP="00C35696">
            <w:pPr>
              <w:jc w:val="center"/>
              <w:rPr>
                <w:szCs w:val="21"/>
              </w:rPr>
            </w:pPr>
          </w:p>
        </w:tc>
        <w:tc>
          <w:tcPr>
            <w:tcW w:w="1418" w:type="dxa"/>
            <w:vAlign w:val="center"/>
          </w:tcPr>
          <w:p w14:paraId="517AF2DD" w14:textId="77777777" w:rsidR="007E159F" w:rsidRDefault="007E159F" w:rsidP="00C35696">
            <w:pPr>
              <w:jc w:val="center"/>
              <w:rPr>
                <w:szCs w:val="21"/>
              </w:rPr>
            </w:pPr>
          </w:p>
        </w:tc>
        <w:tc>
          <w:tcPr>
            <w:tcW w:w="1276" w:type="dxa"/>
            <w:vAlign w:val="center"/>
          </w:tcPr>
          <w:p w14:paraId="74C3DA41" w14:textId="77777777" w:rsidR="007E159F" w:rsidRDefault="007E159F" w:rsidP="00C35696">
            <w:pPr>
              <w:jc w:val="center"/>
              <w:rPr>
                <w:szCs w:val="21"/>
              </w:rPr>
            </w:pPr>
          </w:p>
        </w:tc>
        <w:tc>
          <w:tcPr>
            <w:tcW w:w="1276" w:type="dxa"/>
            <w:vAlign w:val="center"/>
          </w:tcPr>
          <w:p w14:paraId="1898E4E1" w14:textId="77777777" w:rsidR="007E159F" w:rsidRDefault="007E159F" w:rsidP="00C35696">
            <w:pPr>
              <w:jc w:val="center"/>
              <w:rPr>
                <w:szCs w:val="21"/>
              </w:rPr>
            </w:pPr>
          </w:p>
        </w:tc>
        <w:tc>
          <w:tcPr>
            <w:tcW w:w="1417" w:type="dxa"/>
            <w:vAlign w:val="center"/>
          </w:tcPr>
          <w:p w14:paraId="3C91498E" w14:textId="77777777" w:rsidR="007E159F" w:rsidRDefault="007E159F" w:rsidP="00C35696">
            <w:pPr>
              <w:jc w:val="center"/>
              <w:rPr>
                <w:szCs w:val="21"/>
              </w:rPr>
            </w:pPr>
          </w:p>
        </w:tc>
      </w:tr>
      <w:tr w:rsidR="007E159F" w14:paraId="56F3AB26" w14:textId="77777777" w:rsidTr="00C35696">
        <w:trPr>
          <w:trHeight w:val="546"/>
        </w:trPr>
        <w:tc>
          <w:tcPr>
            <w:tcW w:w="832" w:type="dxa"/>
            <w:vAlign w:val="center"/>
          </w:tcPr>
          <w:p w14:paraId="4E88DEF8" w14:textId="77777777" w:rsidR="007E159F" w:rsidRDefault="007E159F" w:rsidP="00C35696">
            <w:pPr>
              <w:jc w:val="center"/>
              <w:rPr>
                <w:szCs w:val="21"/>
              </w:rPr>
            </w:pPr>
            <w:r>
              <w:rPr>
                <w:rFonts w:hint="eastAsia"/>
                <w:szCs w:val="21"/>
              </w:rPr>
              <w:t>3</w:t>
            </w:r>
          </w:p>
        </w:tc>
        <w:tc>
          <w:tcPr>
            <w:tcW w:w="2460" w:type="dxa"/>
            <w:gridSpan w:val="2"/>
            <w:vAlign w:val="center"/>
          </w:tcPr>
          <w:p w14:paraId="73DEABA7" w14:textId="77777777" w:rsidR="007E159F" w:rsidRDefault="007E159F" w:rsidP="00C35696">
            <w:pPr>
              <w:jc w:val="center"/>
              <w:rPr>
                <w:szCs w:val="21"/>
              </w:rPr>
            </w:pPr>
          </w:p>
        </w:tc>
        <w:tc>
          <w:tcPr>
            <w:tcW w:w="1244" w:type="dxa"/>
            <w:vAlign w:val="center"/>
          </w:tcPr>
          <w:p w14:paraId="406C2486" w14:textId="77777777" w:rsidR="007E159F" w:rsidRDefault="007E159F" w:rsidP="00C35696">
            <w:pPr>
              <w:jc w:val="center"/>
              <w:rPr>
                <w:szCs w:val="21"/>
              </w:rPr>
            </w:pPr>
          </w:p>
        </w:tc>
        <w:tc>
          <w:tcPr>
            <w:tcW w:w="1418" w:type="dxa"/>
            <w:vAlign w:val="center"/>
          </w:tcPr>
          <w:p w14:paraId="0FC1F017" w14:textId="77777777" w:rsidR="007E159F" w:rsidRDefault="007E159F" w:rsidP="00C35696">
            <w:pPr>
              <w:jc w:val="center"/>
              <w:rPr>
                <w:szCs w:val="21"/>
              </w:rPr>
            </w:pPr>
          </w:p>
        </w:tc>
        <w:tc>
          <w:tcPr>
            <w:tcW w:w="1418" w:type="dxa"/>
            <w:vAlign w:val="center"/>
          </w:tcPr>
          <w:p w14:paraId="1E2459CE" w14:textId="77777777" w:rsidR="007E159F" w:rsidRDefault="007E159F" w:rsidP="00C35696">
            <w:pPr>
              <w:jc w:val="center"/>
              <w:rPr>
                <w:szCs w:val="21"/>
              </w:rPr>
            </w:pPr>
          </w:p>
        </w:tc>
        <w:tc>
          <w:tcPr>
            <w:tcW w:w="1276" w:type="dxa"/>
            <w:vAlign w:val="center"/>
          </w:tcPr>
          <w:p w14:paraId="7395F732" w14:textId="77777777" w:rsidR="007E159F" w:rsidRDefault="007E159F" w:rsidP="00C35696">
            <w:pPr>
              <w:jc w:val="center"/>
              <w:rPr>
                <w:szCs w:val="21"/>
              </w:rPr>
            </w:pPr>
          </w:p>
        </w:tc>
        <w:tc>
          <w:tcPr>
            <w:tcW w:w="1276" w:type="dxa"/>
            <w:vAlign w:val="center"/>
          </w:tcPr>
          <w:p w14:paraId="5B391E51" w14:textId="77777777" w:rsidR="007E159F" w:rsidRDefault="007E159F" w:rsidP="00C35696">
            <w:pPr>
              <w:jc w:val="center"/>
              <w:rPr>
                <w:szCs w:val="21"/>
              </w:rPr>
            </w:pPr>
          </w:p>
        </w:tc>
        <w:tc>
          <w:tcPr>
            <w:tcW w:w="1417" w:type="dxa"/>
            <w:vAlign w:val="center"/>
          </w:tcPr>
          <w:p w14:paraId="394CEB82" w14:textId="77777777" w:rsidR="007E159F" w:rsidRDefault="007E159F" w:rsidP="00C35696">
            <w:pPr>
              <w:jc w:val="center"/>
              <w:rPr>
                <w:szCs w:val="21"/>
              </w:rPr>
            </w:pPr>
          </w:p>
        </w:tc>
      </w:tr>
      <w:tr w:rsidR="007E159F" w14:paraId="623DEABF" w14:textId="77777777" w:rsidTr="00C35696">
        <w:trPr>
          <w:trHeight w:val="546"/>
        </w:trPr>
        <w:tc>
          <w:tcPr>
            <w:tcW w:w="7372" w:type="dxa"/>
            <w:gridSpan w:val="6"/>
            <w:vAlign w:val="bottom"/>
          </w:tcPr>
          <w:p w14:paraId="5CF9B13C" w14:textId="77777777" w:rsidR="007E159F" w:rsidRDefault="007E159F" w:rsidP="00C35696">
            <w:pPr>
              <w:jc w:val="center"/>
              <w:rPr>
                <w:szCs w:val="21"/>
              </w:rPr>
            </w:pPr>
            <w:r>
              <w:rPr>
                <w:rFonts w:hint="eastAsia"/>
                <w:szCs w:val="21"/>
              </w:rPr>
              <w:t>总价：</w:t>
            </w:r>
          </w:p>
        </w:tc>
        <w:tc>
          <w:tcPr>
            <w:tcW w:w="1276" w:type="dxa"/>
          </w:tcPr>
          <w:p w14:paraId="7211423B" w14:textId="77777777" w:rsidR="007E159F" w:rsidRDefault="007E159F" w:rsidP="00C35696">
            <w:pPr>
              <w:jc w:val="center"/>
              <w:rPr>
                <w:szCs w:val="21"/>
              </w:rPr>
            </w:pPr>
          </w:p>
        </w:tc>
        <w:tc>
          <w:tcPr>
            <w:tcW w:w="1276" w:type="dxa"/>
            <w:vAlign w:val="center"/>
          </w:tcPr>
          <w:p w14:paraId="1B26BFCE" w14:textId="77777777" w:rsidR="007E159F" w:rsidRDefault="007E159F" w:rsidP="00C35696">
            <w:pPr>
              <w:jc w:val="center"/>
              <w:rPr>
                <w:szCs w:val="21"/>
              </w:rPr>
            </w:pPr>
          </w:p>
        </w:tc>
        <w:tc>
          <w:tcPr>
            <w:tcW w:w="1417" w:type="dxa"/>
            <w:vAlign w:val="center"/>
          </w:tcPr>
          <w:p w14:paraId="38990ABE" w14:textId="77777777" w:rsidR="007E159F" w:rsidRDefault="007E159F" w:rsidP="00C35696">
            <w:pPr>
              <w:jc w:val="center"/>
              <w:rPr>
                <w:szCs w:val="21"/>
              </w:rPr>
            </w:pPr>
          </w:p>
        </w:tc>
      </w:tr>
      <w:tr w:rsidR="007E159F" w14:paraId="1998608C" w14:textId="77777777" w:rsidTr="00C35696">
        <w:trPr>
          <w:cantSplit/>
          <w:trHeight w:val="546"/>
        </w:trPr>
        <w:tc>
          <w:tcPr>
            <w:tcW w:w="1276" w:type="dxa"/>
            <w:gridSpan w:val="2"/>
          </w:tcPr>
          <w:p w14:paraId="7C63856A" w14:textId="77777777" w:rsidR="007E159F" w:rsidRDefault="007E159F" w:rsidP="00C35696">
            <w:pPr>
              <w:rPr>
                <w:szCs w:val="21"/>
              </w:rPr>
            </w:pPr>
          </w:p>
        </w:tc>
        <w:tc>
          <w:tcPr>
            <w:tcW w:w="10065" w:type="dxa"/>
            <w:gridSpan w:val="7"/>
            <w:vAlign w:val="bottom"/>
          </w:tcPr>
          <w:p w14:paraId="11022028" w14:textId="77777777" w:rsidR="007E159F" w:rsidRDefault="007E159F" w:rsidP="00C35696">
            <w:pPr>
              <w:jc w:val="center"/>
              <w:rPr>
                <w:szCs w:val="21"/>
              </w:rPr>
            </w:pPr>
            <w:r>
              <w:rPr>
                <w:rFonts w:hint="eastAsia"/>
                <w:szCs w:val="21"/>
              </w:rPr>
              <w:t>总报价（大写）</w:t>
            </w:r>
            <w:r>
              <w:rPr>
                <w:rFonts w:hint="eastAsia"/>
                <w:szCs w:val="21"/>
                <w:u w:val="single"/>
              </w:rPr>
              <w:t xml:space="preserve">                                            </w:t>
            </w:r>
            <w:r>
              <w:rPr>
                <w:rFonts w:hint="eastAsia"/>
                <w:szCs w:val="21"/>
              </w:rPr>
              <w:t>元</w:t>
            </w:r>
          </w:p>
        </w:tc>
      </w:tr>
    </w:tbl>
    <w:p w14:paraId="2740EB3C" w14:textId="77777777" w:rsidR="003D2E0C" w:rsidRDefault="005259E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45804188" w14:textId="77777777" w:rsidR="003D2E0C" w:rsidRDefault="003D2E0C">
      <w:pPr>
        <w:spacing w:line="360" w:lineRule="auto"/>
        <w:rPr>
          <w:rFonts w:ascii="宋体" w:hAnsi="宋体"/>
          <w:color w:val="0000FF"/>
          <w:szCs w:val="21"/>
          <w:u w:val="single"/>
        </w:rPr>
      </w:pPr>
    </w:p>
    <w:p w14:paraId="6889C583" w14:textId="77777777" w:rsidR="003D2E0C" w:rsidRDefault="005259E0">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50463A98" w14:textId="77777777" w:rsidR="003D2E0C" w:rsidRDefault="005259E0">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BF9202C" w14:textId="77777777" w:rsidR="003D2E0C" w:rsidRDefault="003D2E0C">
      <w:pPr>
        <w:spacing w:line="360" w:lineRule="auto"/>
        <w:rPr>
          <w:rFonts w:ascii="宋体" w:hAnsi="宋体"/>
          <w:szCs w:val="21"/>
        </w:rPr>
      </w:pPr>
    </w:p>
    <w:p w14:paraId="57BFED25" w14:textId="77777777" w:rsidR="003D2E0C" w:rsidRDefault="003D2E0C">
      <w:pPr>
        <w:spacing w:line="360" w:lineRule="auto"/>
        <w:ind w:left="360"/>
        <w:rPr>
          <w:rFonts w:ascii="宋体" w:hAnsi="宋体"/>
          <w:szCs w:val="21"/>
        </w:rPr>
      </w:pPr>
    </w:p>
    <w:p w14:paraId="5A82DCAE" w14:textId="77777777" w:rsidR="003D2E0C" w:rsidRDefault="005259E0">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0D3BA420" w14:textId="77777777" w:rsidR="003D2E0C" w:rsidRDefault="005259E0">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64D9B923" w14:textId="77777777" w:rsidR="003D2E0C" w:rsidRDefault="003D2E0C"/>
    <w:p w14:paraId="3926CB85" w14:textId="77777777" w:rsidR="003D2E0C" w:rsidRDefault="005259E0">
      <w:r>
        <w:rPr>
          <w:rFonts w:hint="eastAsia"/>
        </w:rPr>
        <w:t>报价时间：</w:t>
      </w:r>
      <w:r>
        <w:rPr>
          <w:rFonts w:ascii="宋体" w:hAnsi="宋体" w:hint="eastAsia"/>
          <w:spacing w:val="4"/>
          <w:szCs w:val="21"/>
          <w:u w:val="single"/>
        </w:rPr>
        <w:t xml:space="preserve">        年  月  日  </w:t>
      </w:r>
    </w:p>
    <w:p w14:paraId="734BAEC0" w14:textId="77777777" w:rsidR="003D2E0C" w:rsidRDefault="005259E0">
      <w:pPr>
        <w:rPr>
          <w:rFonts w:ascii="宋体" w:hAnsi="宋体"/>
          <w:sz w:val="28"/>
          <w:szCs w:val="28"/>
        </w:rPr>
      </w:pPr>
      <w:r>
        <w:rPr>
          <w:rFonts w:ascii="宋体" w:hAnsi="宋体" w:hint="eastAsia"/>
          <w:sz w:val="28"/>
          <w:szCs w:val="28"/>
        </w:rPr>
        <w:br w:type="page"/>
      </w:r>
    </w:p>
    <w:p w14:paraId="4BCD0B8C" w14:textId="77777777" w:rsidR="00864E61" w:rsidRDefault="00864E61" w:rsidP="00864E61">
      <w:pPr>
        <w:rPr>
          <w:rFonts w:ascii="宋体" w:hAnsi="宋体"/>
          <w:sz w:val="28"/>
          <w:szCs w:val="28"/>
        </w:rPr>
      </w:pPr>
      <w:r>
        <w:rPr>
          <w:rFonts w:asciiTheme="minorEastAsia" w:eastAsiaTheme="minorEastAsia" w:hAnsiTheme="minorEastAsia" w:hint="eastAsia"/>
          <w:b/>
          <w:sz w:val="28"/>
          <w:szCs w:val="28"/>
        </w:rPr>
        <w:lastRenderedPageBreak/>
        <w:t>2.供应商基本情况表</w:t>
      </w:r>
    </w:p>
    <w:p w14:paraId="1440CB9C" w14:textId="77777777" w:rsidR="00864E61" w:rsidRDefault="00864E61" w:rsidP="00864E61">
      <w:pPr>
        <w:spacing w:line="360" w:lineRule="auto"/>
        <w:rPr>
          <w:rFonts w:ascii="宋体" w:hAnsi="宋体" w:cs="Arial"/>
          <w:szCs w:val="21"/>
        </w:rPr>
      </w:pPr>
      <w:r>
        <w:rPr>
          <w:rFonts w:ascii="宋体" w:hAnsi="宋体" w:cs="Arial" w:hint="eastAsia"/>
          <w:szCs w:val="21"/>
        </w:rPr>
        <w:t>一、供应商基本情况表</w:t>
      </w:r>
    </w:p>
    <w:p w14:paraId="14CFD9AB" w14:textId="77777777" w:rsidR="00864E61" w:rsidRDefault="00864E61" w:rsidP="00864E61">
      <w:pPr>
        <w:rPr>
          <w:rFonts w:ascii="宋体" w:hAnsi="宋体" w:cs="宋体"/>
          <w:sz w:val="24"/>
        </w:rPr>
      </w:pPr>
    </w:p>
    <w:p w14:paraId="04DE3F3B" w14:textId="77777777" w:rsidR="00864E61" w:rsidRDefault="00864E61" w:rsidP="00864E61">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7"/>
        <w:tblW w:w="8941" w:type="dxa"/>
        <w:tblLook w:val="04A0" w:firstRow="1" w:lastRow="0" w:firstColumn="1" w:lastColumn="0" w:noHBand="0" w:noVBand="1"/>
      </w:tblPr>
      <w:tblGrid>
        <w:gridCol w:w="736"/>
        <w:gridCol w:w="676"/>
        <w:gridCol w:w="1606"/>
        <w:gridCol w:w="947"/>
        <w:gridCol w:w="791"/>
        <w:gridCol w:w="1200"/>
        <w:gridCol w:w="1500"/>
        <w:gridCol w:w="1485"/>
      </w:tblGrid>
      <w:tr w:rsidR="00864E61" w14:paraId="5E78D465" w14:textId="77777777" w:rsidTr="004076C7">
        <w:tc>
          <w:tcPr>
            <w:tcW w:w="1412" w:type="dxa"/>
            <w:gridSpan w:val="2"/>
            <w:vAlign w:val="center"/>
          </w:tcPr>
          <w:p w14:paraId="5D2C6032" w14:textId="77777777" w:rsidR="00864E61" w:rsidRDefault="00864E61" w:rsidP="004076C7">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0A734CFD" w14:textId="77777777" w:rsidR="00864E61" w:rsidRDefault="00864E61" w:rsidP="004076C7">
            <w:pPr>
              <w:jc w:val="center"/>
              <w:rPr>
                <w:rFonts w:ascii="宋体" w:hAnsi="宋体" w:cs="宋体"/>
                <w:szCs w:val="21"/>
              </w:rPr>
            </w:pPr>
          </w:p>
        </w:tc>
        <w:tc>
          <w:tcPr>
            <w:tcW w:w="1991" w:type="dxa"/>
            <w:gridSpan w:val="2"/>
            <w:vAlign w:val="center"/>
          </w:tcPr>
          <w:p w14:paraId="045D2BD4" w14:textId="77777777" w:rsidR="00864E61" w:rsidRDefault="00864E61" w:rsidP="004076C7">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0567140C" w14:textId="77777777" w:rsidR="00864E61" w:rsidRDefault="00864E61" w:rsidP="004076C7">
            <w:pPr>
              <w:jc w:val="center"/>
              <w:rPr>
                <w:rFonts w:ascii="宋体" w:hAnsi="宋体" w:cs="宋体"/>
                <w:szCs w:val="21"/>
              </w:rPr>
            </w:pPr>
          </w:p>
        </w:tc>
      </w:tr>
      <w:tr w:rsidR="00864E61" w14:paraId="74B62C71" w14:textId="77777777" w:rsidTr="004076C7">
        <w:tc>
          <w:tcPr>
            <w:tcW w:w="1412" w:type="dxa"/>
            <w:gridSpan w:val="2"/>
            <w:vAlign w:val="center"/>
          </w:tcPr>
          <w:p w14:paraId="5C78FDD5" w14:textId="77777777" w:rsidR="00864E61" w:rsidRDefault="00864E61" w:rsidP="004076C7">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28AEB7BC" w14:textId="77777777" w:rsidR="00864E61" w:rsidRDefault="00864E61" w:rsidP="004076C7">
            <w:pPr>
              <w:jc w:val="center"/>
              <w:rPr>
                <w:rFonts w:ascii="宋体" w:hAnsi="宋体" w:cs="宋体"/>
                <w:szCs w:val="21"/>
              </w:rPr>
            </w:pPr>
          </w:p>
        </w:tc>
        <w:tc>
          <w:tcPr>
            <w:tcW w:w="1991" w:type="dxa"/>
            <w:gridSpan w:val="2"/>
            <w:vAlign w:val="center"/>
          </w:tcPr>
          <w:p w14:paraId="51CB7B97" w14:textId="77777777" w:rsidR="00864E61" w:rsidRDefault="00864E61" w:rsidP="004076C7">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065136F6" w14:textId="77777777" w:rsidR="00864E61" w:rsidRDefault="00864E61" w:rsidP="004076C7">
            <w:pPr>
              <w:jc w:val="center"/>
              <w:rPr>
                <w:rFonts w:ascii="宋体" w:hAnsi="宋体" w:cs="宋体"/>
                <w:szCs w:val="21"/>
              </w:rPr>
            </w:pPr>
          </w:p>
        </w:tc>
      </w:tr>
      <w:tr w:rsidR="00864E61" w14:paraId="5BCF8FF7" w14:textId="77777777" w:rsidTr="004076C7">
        <w:tc>
          <w:tcPr>
            <w:tcW w:w="8941" w:type="dxa"/>
            <w:gridSpan w:val="8"/>
            <w:vAlign w:val="center"/>
          </w:tcPr>
          <w:p w14:paraId="0BD3EA48" w14:textId="77777777" w:rsidR="00864E61" w:rsidRDefault="00864E61" w:rsidP="004076C7">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864E61" w14:paraId="06D9F66C" w14:textId="77777777" w:rsidTr="004076C7">
        <w:tc>
          <w:tcPr>
            <w:tcW w:w="736" w:type="dxa"/>
            <w:tcBorders>
              <w:bottom w:val="single" w:sz="4" w:space="0" w:color="auto"/>
            </w:tcBorders>
            <w:vAlign w:val="center"/>
          </w:tcPr>
          <w:p w14:paraId="44D2DF55" w14:textId="77777777" w:rsidR="00864E61" w:rsidRDefault="00864E61" w:rsidP="004076C7">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68CE893B" w14:textId="77777777" w:rsidR="00864E61" w:rsidRDefault="00864E61" w:rsidP="004076C7">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567395F7" w14:textId="77777777" w:rsidR="00864E61" w:rsidRDefault="00864E61" w:rsidP="004076C7">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B4D1666" w14:textId="77777777" w:rsidR="00864E61" w:rsidRDefault="00864E61" w:rsidP="004076C7">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7610F96" w14:textId="77777777" w:rsidR="00864E61" w:rsidRDefault="00864E61" w:rsidP="004076C7">
            <w:pPr>
              <w:snapToGrid w:val="0"/>
              <w:jc w:val="center"/>
              <w:rPr>
                <w:rFonts w:ascii="宋体" w:hAnsi="宋体" w:cs="宋体"/>
                <w:szCs w:val="21"/>
              </w:rPr>
            </w:pPr>
            <w:r>
              <w:rPr>
                <w:rFonts w:ascii="宋体" w:hAnsi="宋体" w:cs="宋体" w:hint="eastAsia"/>
                <w:szCs w:val="21"/>
              </w:rPr>
              <w:t>劳动合同</w:t>
            </w:r>
          </w:p>
          <w:p w14:paraId="719FC0BC" w14:textId="77777777" w:rsidR="00864E61" w:rsidRDefault="00864E61" w:rsidP="004076C7">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8B1E4EF" w14:textId="77777777" w:rsidR="00864E61" w:rsidRDefault="00864E61" w:rsidP="004076C7">
            <w:pPr>
              <w:snapToGrid w:val="0"/>
              <w:jc w:val="center"/>
              <w:rPr>
                <w:rFonts w:ascii="宋体" w:hAnsi="宋体" w:cs="宋体"/>
                <w:szCs w:val="21"/>
              </w:rPr>
            </w:pPr>
            <w:r>
              <w:rPr>
                <w:rFonts w:ascii="宋体" w:hAnsi="宋体" w:cs="宋体" w:hint="eastAsia"/>
                <w:szCs w:val="21"/>
              </w:rPr>
              <w:t>缴纳社会</w:t>
            </w:r>
          </w:p>
          <w:p w14:paraId="7BA8693B" w14:textId="77777777" w:rsidR="00864E61" w:rsidRDefault="00864E61" w:rsidP="004076C7">
            <w:pPr>
              <w:snapToGrid w:val="0"/>
              <w:jc w:val="center"/>
              <w:rPr>
                <w:rFonts w:ascii="宋体" w:hAnsi="宋体" w:cs="宋体"/>
                <w:szCs w:val="21"/>
              </w:rPr>
            </w:pPr>
            <w:r>
              <w:rPr>
                <w:rFonts w:ascii="宋体" w:hAnsi="宋体" w:cs="宋体" w:hint="eastAsia"/>
                <w:szCs w:val="21"/>
              </w:rPr>
              <w:t>保险单位</w:t>
            </w:r>
          </w:p>
        </w:tc>
      </w:tr>
      <w:tr w:rsidR="00864E61" w14:paraId="4536031B" w14:textId="77777777" w:rsidTr="004076C7">
        <w:tc>
          <w:tcPr>
            <w:tcW w:w="736" w:type="dxa"/>
            <w:tcBorders>
              <w:top w:val="single" w:sz="4" w:space="0" w:color="auto"/>
              <w:left w:val="single" w:sz="4" w:space="0" w:color="auto"/>
              <w:bottom w:val="single" w:sz="4" w:space="0" w:color="auto"/>
              <w:right w:val="single" w:sz="4" w:space="0" w:color="auto"/>
            </w:tcBorders>
            <w:vAlign w:val="center"/>
          </w:tcPr>
          <w:p w14:paraId="72CF359E" w14:textId="77777777" w:rsidR="00864E61" w:rsidRDefault="00864E61" w:rsidP="004076C7">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248EAEF" w14:textId="77777777" w:rsidR="00864E61" w:rsidRDefault="00864E61" w:rsidP="004076C7">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26981F5" w14:textId="77777777" w:rsidR="00864E61" w:rsidRDefault="00864E61" w:rsidP="004076C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4AB5124" w14:textId="77777777" w:rsidR="00864E61" w:rsidRDefault="00864E61" w:rsidP="004076C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6B54DAAC" w14:textId="77777777" w:rsidR="00864E61" w:rsidRDefault="00864E61" w:rsidP="004076C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3155D76B" w14:textId="77777777" w:rsidR="00864E61" w:rsidRDefault="00864E61" w:rsidP="004076C7">
            <w:pPr>
              <w:jc w:val="center"/>
              <w:rPr>
                <w:rFonts w:ascii="宋体" w:hAnsi="宋体" w:cs="宋体"/>
                <w:szCs w:val="21"/>
              </w:rPr>
            </w:pPr>
          </w:p>
        </w:tc>
      </w:tr>
      <w:tr w:rsidR="00864E61" w14:paraId="3C5833B1" w14:textId="77777777" w:rsidTr="004076C7">
        <w:tc>
          <w:tcPr>
            <w:tcW w:w="736" w:type="dxa"/>
            <w:tcBorders>
              <w:top w:val="single" w:sz="4" w:space="0" w:color="auto"/>
              <w:left w:val="single" w:sz="4" w:space="0" w:color="auto"/>
              <w:bottom w:val="single" w:sz="4" w:space="0" w:color="auto"/>
              <w:right w:val="single" w:sz="4" w:space="0" w:color="auto"/>
            </w:tcBorders>
            <w:vAlign w:val="center"/>
          </w:tcPr>
          <w:p w14:paraId="4421F77A" w14:textId="77777777" w:rsidR="00864E61" w:rsidRDefault="00864E61" w:rsidP="004076C7">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61FE6E6" w14:textId="77777777" w:rsidR="00864E61" w:rsidRDefault="00864E61" w:rsidP="004076C7">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0E9EEC0" w14:textId="77777777" w:rsidR="00864E61" w:rsidRDefault="00864E61" w:rsidP="004076C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9793CDA" w14:textId="77777777" w:rsidR="00864E61" w:rsidRDefault="00864E61" w:rsidP="004076C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B204FD7" w14:textId="77777777" w:rsidR="00864E61" w:rsidRDefault="00864E61" w:rsidP="004076C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1A39A03" w14:textId="77777777" w:rsidR="00864E61" w:rsidRDefault="00864E61" w:rsidP="004076C7">
            <w:pPr>
              <w:jc w:val="center"/>
              <w:rPr>
                <w:rFonts w:ascii="宋体" w:hAnsi="宋体" w:cs="宋体"/>
                <w:szCs w:val="21"/>
              </w:rPr>
            </w:pPr>
          </w:p>
        </w:tc>
      </w:tr>
      <w:tr w:rsidR="00864E61" w14:paraId="22697677" w14:textId="77777777" w:rsidTr="004076C7">
        <w:tc>
          <w:tcPr>
            <w:tcW w:w="736" w:type="dxa"/>
            <w:tcBorders>
              <w:top w:val="single" w:sz="4" w:space="0" w:color="auto"/>
            </w:tcBorders>
            <w:vAlign w:val="center"/>
          </w:tcPr>
          <w:p w14:paraId="1EC3D589" w14:textId="77777777" w:rsidR="00864E61" w:rsidRDefault="00864E61" w:rsidP="004076C7">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59E3A024" w14:textId="77777777" w:rsidR="00864E61" w:rsidRDefault="00864E61" w:rsidP="004076C7">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C8367D6" w14:textId="77777777" w:rsidR="00864E61" w:rsidRDefault="00864E61" w:rsidP="004076C7">
            <w:pPr>
              <w:jc w:val="center"/>
              <w:rPr>
                <w:rFonts w:ascii="宋体" w:hAnsi="宋体" w:cs="宋体"/>
                <w:szCs w:val="21"/>
              </w:rPr>
            </w:pPr>
          </w:p>
        </w:tc>
        <w:tc>
          <w:tcPr>
            <w:tcW w:w="1991" w:type="dxa"/>
            <w:gridSpan w:val="2"/>
            <w:tcBorders>
              <w:top w:val="single" w:sz="4" w:space="0" w:color="auto"/>
            </w:tcBorders>
            <w:vAlign w:val="center"/>
          </w:tcPr>
          <w:p w14:paraId="28333FA8" w14:textId="77777777" w:rsidR="00864E61" w:rsidRDefault="00864E61" w:rsidP="004076C7">
            <w:pPr>
              <w:jc w:val="center"/>
              <w:rPr>
                <w:rFonts w:ascii="宋体" w:hAnsi="宋体" w:cs="宋体"/>
                <w:szCs w:val="21"/>
              </w:rPr>
            </w:pPr>
          </w:p>
        </w:tc>
        <w:tc>
          <w:tcPr>
            <w:tcW w:w="1500" w:type="dxa"/>
            <w:tcBorders>
              <w:top w:val="single" w:sz="4" w:space="0" w:color="auto"/>
            </w:tcBorders>
            <w:vAlign w:val="center"/>
          </w:tcPr>
          <w:p w14:paraId="511DCB60" w14:textId="77777777" w:rsidR="00864E61" w:rsidRDefault="00864E61" w:rsidP="004076C7">
            <w:pPr>
              <w:jc w:val="center"/>
              <w:rPr>
                <w:rFonts w:ascii="宋体" w:hAnsi="宋体" w:cs="宋体"/>
                <w:szCs w:val="21"/>
              </w:rPr>
            </w:pPr>
          </w:p>
        </w:tc>
        <w:tc>
          <w:tcPr>
            <w:tcW w:w="1485" w:type="dxa"/>
            <w:tcBorders>
              <w:top w:val="single" w:sz="4" w:space="0" w:color="auto"/>
            </w:tcBorders>
            <w:vAlign w:val="center"/>
          </w:tcPr>
          <w:p w14:paraId="7F0FF651" w14:textId="77777777" w:rsidR="00864E61" w:rsidRDefault="00864E61" w:rsidP="004076C7">
            <w:pPr>
              <w:jc w:val="center"/>
              <w:rPr>
                <w:rFonts w:ascii="宋体" w:hAnsi="宋体" w:cs="宋体"/>
                <w:szCs w:val="21"/>
              </w:rPr>
            </w:pPr>
          </w:p>
        </w:tc>
      </w:tr>
      <w:tr w:rsidR="00864E61" w14:paraId="28452946" w14:textId="77777777" w:rsidTr="004076C7">
        <w:tc>
          <w:tcPr>
            <w:tcW w:w="736" w:type="dxa"/>
            <w:vAlign w:val="center"/>
          </w:tcPr>
          <w:p w14:paraId="42F2826E" w14:textId="77777777" w:rsidR="00864E61" w:rsidRDefault="00864E61" w:rsidP="004076C7">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6C828F93" w14:textId="77777777" w:rsidR="00864E61" w:rsidRDefault="00864E61" w:rsidP="004076C7">
            <w:pPr>
              <w:jc w:val="center"/>
              <w:rPr>
                <w:rFonts w:ascii="宋体" w:hAnsi="宋体" w:cs="宋体"/>
                <w:szCs w:val="21"/>
              </w:rPr>
            </w:pPr>
            <w:r>
              <w:rPr>
                <w:rFonts w:ascii="宋体" w:hAnsi="宋体" w:cs="宋体" w:hint="eastAsia"/>
                <w:szCs w:val="21"/>
              </w:rPr>
              <w:t>主要技术人员</w:t>
            </w:r>
          </w:p>
        </w:tc>
        <w:tc>
          <w:tcPr>
            <w:tcW w:w="947" w:type="dxa"/>
            <w:vAlign w:val="center"/>
          </w:tcPr>
          <w:p w14:paraId="67CADD88" w14:textId="77777777" w:rsidR="00864E61" w:rsidRDefault="00864E61" w:rsidP="004076C7">
            <w:pPr>
              <w:jc w:val="center"/>
              <w:rPr>
                <w:rFonts w:ascii="宋体" w:hAnsi="宋体" w:cs="宋体"/>
                <w:szCs w:val="21"/>
              </w:rPr>
            </w:pPr>
          </w:p>
        </w:tc>
        <w:tc>
          <w:tcPr>
            <w:tcW w:w="1991" w:type="dxa"/>
            <w:gridSpan w:val="2"/>
            <w:vAlign w:val="center"/>
          </w:tcPr>
          <w:p w14:paraId="6CA1903B" w14:textId="77777777" w:rsidR="00864E61" w:rsidRDefault="00864E61" w:rsidP="004076C7">
            <w:pPr>
              <w:jc w:val="center"/>
              <w:rPr>
                <w:rFonts w:ascii="宋体" w:hAnsi="宋体" w:cs="宋体"/>
                <w:szCs w:val="21"/>
              </w:rPr>
            </w:pPr>
          </w:p>
        </w:tc>
        <w:tc>
          <w:tcPr>
            <w:tcW w:w="1500" w:type="dxa"/>
            <w:vAlign w:val="center"/>
          </w:tcPr>
          <w:p w14:paraId="0D2721DF" w14:textId="77777777" w:rsidR="00864E61" w:rsidRDefault="00864E61" w:rsidP="004076C7">
            <w:pPr>
              <w:jc w:val="center"/>
              <w:rPr>
                <w:rFonts w:ascii="宋体" w:hAnsi="宋体" w:cs="宋体"/>
                <w:szCs w:val="21"/>
              </w:rPr>
            </w:pPr>
          </w:p>
        </w:tc>
        <w:tc>
          <w:tcPr>
            <w:tcW w:w="1485" w:type="dxa"/>
            <w:vAlign w:val="center"/>
          </w:tcPr>
          <w:p w14:paraId="314B13D9" w14:textId="77777777" w:rsidR="00864E61" w:rsidRDefault="00864E61" w:rsidP="004076C7">
            <w:pPr>
              <w:jc w:val="center"/>
              <w:rPr>
                <w:rFonts w:ascii="宋体" w:hAnsi="宋体" w:cs="宋体"/>
                <w:szCs w:val="21"/>
              </w:rPr>
            </w:pPr>
          </w:p>
        </w:tc>
      </w:tr>
      <w:tr w:rsidR="00864E61" w14:paraId="43261D97" w14:textId="77777777" w:rsidTr="004076C7">
        <w:tc>
          <w:tcPr>
            <w:tcW w:w="736" w:type="dxa"/>
            <w:vAlign w:val="center"/>
          </w:tcPr>
          <w:p w14:paraId="004D3A2D" w14:textId="77777777" w:rsidR="00864E61" w:rsidRDefault="00864E61" w:rsidP="004076C7">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2DBD785C" w14:textId="77777777" w:rsidR="00864E61" w:rsidRDefault="00864E61" w:rsidP="004076C7">
            <w:pPr>
              <w:pStyle w:val="a9"/>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58BF3B1C" w14:textId="77777777" w:rsidR="00864E61" w:rsidRDefault="00864E61" w:rsidP="004076C7">
            <w:pPr>
              <w:jc w:val="center"/>
              <w:rPr>
                <w:rFonts w:ascii="宋体" w:hAnsi="宋体" w:cs="宋体"/>
                <w:szCs w:val="21"/>
              </w:rPr>
            </w:pPr>
          </w:p>
        </w:tc>
        <w:tc>
          <w:tcPr>
            <w:tcW w:w="1991" w:type="dxa"/>
            <w:gridSpan w:val="2"/>
            <w:vAlign w:val="center"/>
          </w:tcPr>
          <w:p w14:paraId="3B4B99A8" w14:textId="77777777" w:rsidR="00864E61" w:rsidRDefault="00864E61" w:rsidP="004076C7">
            <w:pPr>
              <w:jc w:val="center"/>
              <w:rPr>
                <w:rFonts w:ascii="宋体" w:hAnsi="宋体" w:cs="宋体"/>
                <w:szCs w:val="21"/>
              </w:rPr>
            </w:pPr>
          </w:p>
        </w:tc>
        <w:tc>
          <w:tcPr>
            <w:tcW w:w="1500" w:type="dxa"/>
            <w:vAlign w:val="center"/>
          </w:tcPr>
          <w:p w14:paraId="5E529EDE" w14:textId="77777777" w:rsidR="00864E61" w:rsidRDefault="00864E61" w:rsidP="004076C7">
            <w:pPr>
              <w:jc w:val="center"/>
              <w:rPr>
                <w:rFonts w:ascii="宋体" w:hAnsi="宋体" w:cs="宋体"/>
                <w:szCs w:val="21"/>
              </w:rPr>
            </w:pPr>
          </w:p>
        </w:tc>
        <w:tc>
          <w:tcPr>
            <w:tcW w:w="1485" w:type="dxa"/>
            <w:vAlign w:val="center"/>
          </w:tcPr>
          <w:p w14:paraId="22A58683" w14:textId="77777777" w:rsidR="00864E61" w:rsidRDefault="00864E61" w:rsidP="004076C7">
            <w:pPr>
              <w:jc w:val="center"/>
              <w:rPr>
                <w:rFonts w:ascii="宋体" w:hAnsi="宋体" w:cs="宋体"/>
                <w:szCs w:val="21"/>
              </w:rPr>
            </w:pPr>
          </w:p>
        </w:tc>
      </w:tr>
      <w:tr w:rsidR="00864E61" w14:paraId="3AFDEF84" w14:textId="77777777" w:rsidTr="004076C7">
        <w:tc>
          <w:tcPr>
            <w:tcW w:w="8941" w:type="dxa"/>
            <w:gridSpan w:val="8"/>
            <w:vAlign w:val="center"/>
          </w:tcPr>
          <w:p w14:paraId="284A0711" w14:textId="77777777" w:rsidR="00864E61" w:rsidRDefault="00864E61" w:rsidP="004076C7">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864E61" w14:paraId="6AA27733" w14:textId="77777777" w:rsidTr="004076C7">
        <w:trPr>
          <w:trHeight w:val="539"/>
        </w:trPr>
        <w:tc>
          <w:tcPr>
            <w:tcW w:w="8941" w:type="dxa"/>
            <w:gridSpan w:val="8"/>
            <w:vAlign w:val="center"/>
          </w:tcPr>
          <w:p w14:paraId="3ADA7AB6" w14:textId="77777777" w:rsidR="00864E61" w:rsidRDefault="00864E61" w:rsidP="004076C7">
            <w:pPr>
              <w:jc w:val="center"/>
              <w:rPr>
                <w:rFonts w:ascii="宋体" w:hAnsi="宋体" w:cs="宋体"/>
                <w:b/>
                <w:bCs/>
                <w:szCs w:val="21"/>
              </w:rPr>
            </w:pPr>
            <w:r>
              <w:rPr>
                <w:rFonts w:ascii="宋体" w:hAnsi="宋体" w:cs="宋体" w:hint="eastAsia"/>
                <w:b/>
                <w:bCs/>
                <w:szCs w:val="21"/>
              </w:rPr>
              <w:t>投标（响应）供应商关联关系情况</w:t>
            </w:r>
          </w:p>
        </w:tc>
      </w:tr>
      <w:tr w:rsidR="00864E61" w14:paraId="4534F609" w14:textId="77777777" w:rsidTr="004076C7">
        <w:tc>
          <w:tcPr>
            <w:tcW w:w="736" w:type="dxa"/>
            <w:tcBorders>
              <w:bottom w:val="single" w:sz="4" w:space="0" w:color="auto"/>
            </w:tcBorders>
            <w:vAlign w:val="center"/>
          </w:tcPr>
          <w:p w14:paraId="75C3CC9F" w14:textId="77777777" w:rsidR="00864E61" w:rsidRDefault="00864E61" w:rsidP="004076C7">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738DDB95" w14:textId="77777777" w:rsidR="00864E61" w:rsidRDefault="00864E61" w:rsidP="004076C7">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242DCBA8" w14:textId="77777777" w:rsidR="00864E61" w:rsidRDefault="00864E61" w:rsidP="004076C7">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0BEAAE7F" w14:textId="77777777" w:rsidR="00864E61" w:rsidRDefault="00864E61" w:rsidP="004076C7">
            <w:pPr>
              <w:jc w:val="center"/>
              <w:rPr>
                <w:rFonts w:ascii="宋体" w:hAnsi="宋体" w:cs="宋体"/>
                <w:szCs w:val="21"/>
              </w:rPr>
            </w:pPr>
            <w:r>
              <w:rPr>
                <w:rFonts w:ascii="宋体" w:hAnsi="宋体" w:cs="宋体" w:hint="eastAsia"/>
                <w:szCs w:val="21"/>
              </w:rPr>
              <w:t>备注</w:t>
            </w:r>
          </w:p>
        </w:tc>
      </w:tr>
      <w:tr w:rsidR="00864E61" w14:paraId="161671D7" w14:textId="77777777" w:rsidTr="004076C7">
        <w:tc>
          <w:tcPr>
            <w:tcW w:w="736" w:type="dxa"/>
            <w:tcBorders>
              <w:top w:val="single" w:sz="4" w:space="0" w:color="auto"/>
              <w:left w:val="single" w:sz="4" w:space="0" w:color="auto"/>
              <w:bottom w:val="single" w:sz="4" w:space="0" w:color="auto"/>
              <w:right w:val="single" w:sz="4" w:space="0" w:color="auto"/>
            </w:tcBorders>
            <w:vAlign w:val="center"/>
          </w:tcPr>
          <w:p w14:paraId="1BCF7E14" w14:textId="77777777" w:rsidR="00864E61" w:rsidRDefault="00864E61" w:rsidP="004076C7">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22491B2" w14:textId="77777777" w:rsidR="00864E61" w:rsidRDefault="00864E61" w:rsidP="004076C7">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FF617A1" w14:textId="77777777" w:rsidR="00864E61" w:rsidRDefault="00864E61" w:rsidP="004076C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2EF55DA6" w14:textId="77777777" w:rsidR="00864E61" w:rsidRDefault="00864E61" w:rsidP="004076C7">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864E61" w14:paraId="0C622AE0" w14:textId="77777777" w:rsidTr="004076C7">
        <w:tc>
          <w:tcPr>
            <w:tcW w:w="736" w:type="dxa"/>
            <w:tcBorders>
              <w:top w:val="single" w:sz="4" w:space="0" w:color="auto"/>
              <w:left w:val="single" w:sz="4" w:space="0" w:color="auto"/>
              <w:bottom w:val="single" w:sz="4" w:space="0" w:color="auto"/>
              <w:right w:val="single" w:sz="4" w:space="0" w:color="auto"/>
            </w:tcBorders>
            <w:vAlign w:val="center"/>
          </w:tcPr>
          <w:p w14:paraId="7619F1FC" w14:textId="77777777" w:rsidR="00864E61" w:rsidRDefault="00864E61" w:rsidP="004076C7">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C65492E" w14:textId="77777777" w:rsidR="00864E61" w:rsidRDefault="00864E61" w:rsidP="004076C7">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4B5547C" w14:textId="77777777" w:rsidR="00864E61" w:rsidRDefault="00864E61" w:rsidP="004076C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2B76ECAB" w14:textId="77777777" w:rsidR="00864E61" w:rsidRDefault="00864E61" w:rsidP="004076C7">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864E61" w14:paraId="609C5134" w14:textId="77777777" w:rsidTr="004076C7">
        <w:tc>
          <w:tcPr>
            <w:tcW w:w="8941" w:type="dxa"/>
            <w:gridSpan w:val="8"/>
            <w:tcBorders>
              <w:top w:val="single" w:sz="4" w:space="0" w:color="auto"/>
              <w:left w:val="single" w:sz="4" w:space="0" w:color="auto"/>
              <w:bottom w:val="single" w:sz="4" w:space="0" w:color="auto"/>
              <w:right w:val="single" w:sz="4" w:space="0" w:color="auto"/>
            </w:tcBorders>
            <w:vAlign w:val="center"/>
          </w:tcPr>
          <w:p w14:paraId="2D13832E" w14:textId="77777777" w:rsidR="00864E61" w:rsidRDefault="00864E61" w:rsidP="004076C7">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71EDD338" w14:textId="77777777" w:rsidR="00864E61" w:rsidRDefault="00864E61">
      <w:pPr>
        <w:rPr>
          <w:rFonts w:ascii="宋体" w:hAnsi="宋体"/>
          <w:sz w:val="28"/>
          <w:szCs w:val="28"/>
        </w:rPr>
      </w:pPr>
    </w:p>
    <w:p w14:paraId="67E41B65" w14:textId="77777777" w:rsidR="00864E61" w:rsidRDefault="00864E61">
      <w:pPr>
        <w:rPr>
          <w:rFonts w:ascii="宋体" w:hAnsi="宋体"/>
          <w:sz w:val="28"/>
          <w:szCs w:val="28"/>
        </w:rPr>
      </w:pPr>
    </w:p>
    <w:p w14:paraId="34FBD3EC" w14:textId="77777777" w:rsidR="00864E61" w:rsidRDefault="00864E61">
      <w:pPr>
        <w:rPr>
          <w:rFonts w:ascii="宋体" w:hAnsi="宋体"/>
          <w:sz w:val="28"/>
          <w:szCs w:val="28"/>
        </w:rPr>
      </w:pPr>
    </w:p>
    <w:p w14:paraId="3BFDE398" w14:textId="77777777" w:rsidR="00864E61" w:rsidRDefault="00864E61">
      <w:pPr>
        <w:rPr>
          <w:rFonts w:ascii="宋体" w:hAnsi="宋体"/>
          <w:sz w:val="28"/>
          <w:szCs w:val="28"/>
        </w:rPr>
      </w:pPr>
    </w:p>
    <w:p w14:paraId="1611166A" w14:textId="77777777" w:rsidR="00864E61" w:rsidRDefault="00864E61">
      <w:pPr>
        <w:rPr>
          <w:rFonts w:ascii="宋体" w:hAnsi="宋体"/>
          <w:sz w:val="28"/>
          <w:szCs w:val="28"/>
        </w:rPr>
      </w:pPr>
    </w:p>
    <w:p w14:paraId="28958BF8" w14:textId="77777777" w:rsidR="00864E61" w:rsidRDefault="00864E61">
      <w:pPr>
        <w:rPr>
          <w:rFonts w:ascii="宋体" w:hAnsi="宋体"/>
          <w:sz w:val="28"/>
          <w:szCs w:val="28"/>
        </w:rPr>
      </w:pPr>
    </w:p>
    <w:p w14:paraId="0C276A0F" w14:textId="77777777" w:rsidR="00864E61" w:rsidRPr="00864E61" w:rsidRDefault="00864E61">
      <w:pPr>
        <w:rPr>
          <w:rFonts w:ascii="宋体" w:hAnsi="宋体"/>
          <w:sz w:val="28"/>
          <w:szCs w:val="28"/>
        </w:rPr>
      </w:pPr>
    </w:p>
    <w:p w14:paraId="6D5C557A" w14:textId="77777777" w:rsidR="003D2E0C" w:rsidRDefault="005259E0">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48D306AA" w14:textId="77777777" w:rsidR="003D2E0C" w:rsidRDefault="005259E0">
      <w:pPr>
        <w:numPr>
          <w:ilvl w:val="0"/>
          <w:numId w:val="10"/>
        </w:numPr>
        <w:spacing w:line="360" w:lineRule="auto"/>
        <w:rPr>
          <w:rFonts w:ascii="宋体" w:hAnsi="宋体" w:cs="Arial"/>
          <w:szCs w:val="21"/>
        </w:rPr>
      </w:pPr>
      <w:r>
        <w:rPr>
          <w:rFonts w:ascii="宋体" w:hAnsi="宋体" w:cs="Arial"/>
          <w:szCs w:val="21"/>
        </w:rPr>
        <w:t>公司基本情况</w:t>
      </w:r>
    </w:p>
    <w:p w14:paraId="3237DD40" w14:textId="77777777" w:rsidR="003D2E0C" w:rsidRDefault="005259E0">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4EE65BF" w14:textId="77777777" w:rsidR="003D2E0C" w:rsidRDefault="005259E0">
      <w:pPr>
        <w:numPr>
          <w:ilvl w:val="1"/>
          <w:numId w:val="10"/>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600A98C6" w14:textId="77777777" w:rsidR="003D2E0C" w:rsidRDefault="005259E0">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FEB9BEC" w14:textId="77777777" w:rsidR="003D2E0C" w:rsidRDefault="005259E0">
      <w:pPr>
        <w:numPr>
          <w:ilvl w:val="1"/>
          <w:numId w:val="10"/>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72C0A4BF" w14:textId="77777777" w:rsidR="003D2E0C" w:rsidRDefault="005259E0">
      <w:pPr>
        <w:numPr>
          <w:ilvl w:val="1"/>
          <w:numId w:val="10"/>
        </w:numPr>
        <w:tabs>
          <w:tab w:val="left" w:pos="420"/>
        </w:tabs>
        <w:spacing w:line="360" w:lineRule="auto"/>
        <w:ind w:left="420"/>
        <w:rPr>
          <w:rFonts w:ascii="宋体" w:hAnsi="宋体" w:cs="Arial"/>
          <w:szCs w:val="21"/>
        </w:rPr>
      </w:pPr>
      <w:r>
        <w:rPr>
          <w:rFonts w:ascii="宋体" w:hAnsi="宋体" w:cs="Arial"/>
          <w:szCs w:val="21"/>
        </w:rPr>
        <w:t>公司简介</w:t>
      </w:r>
    </w:p>
    <w:p w14:paraId="765FCC25" w14:textId="77777777" w:rsidR="003D2E0C" w:rsidRDefault="005259E0">
      <w:pPr>
        <w:spacing w:line="360" w:lineRule="auto"/>
        <w:ind w:left="360"/>
        <w:rPr>
          <w:rFonts w:ascii="宋体" w:hAnsi="宋体"/>
          <w:szCs w:val="21"/>
        </w:rPr>
      </w:pPr>
      <w:r>
        <w:rPr>
          <w:rFonts w:ascii="宋体" w:hAnsi="宋体" w:hint="eastAsia"/>
          <w:szCs w:val="21"/>
        </w:rPr>
        <w:t>文字描述：</w:t>
      </w:r>
      <w:r>
        <w:rPr>
          <w:rFonts w:ascii="宋体" w:hAnsi="宋体" w:hint="eastAsia"/>
          <w:bCs/>
          <w:szCs w:val="21"/>
          <w:lang w:val="en-GB"/>
        </w:rPr>
        <w:t>发展历程、经营规模及服务理念</w:t>
      </w:r>
      <w:r>
        <w:rPr>
          <w:rFonts w:ascii="宋体" w:hAnsi="宋体" w:hint="eastAsia"/>
          <w:szCs w:val="21"/>
        </w:rPr>
        <w:t>、技术力量、财务状况、</w:t>
      </w:r>
      <w:r>
        <w:rPr>
          <w:rFonts w:ascii="宋体" w:hAnsi="宋体"/>
          <w:szCs w:val="21"/>
        </w:rPr>
        <w:t>管理水平</w:t>
      </w:r>
      <w:r>
        <w:rPr>
          <w:rFonts w:ascii="宋体" w:hAnsi="宋体" w:hint="eastAsia"/>
          <w:szCs w:val="21"/>
        </w:rPr>
        <w:t>等方面进行阐述。</w:t>
      </w:r>
    </w:p>
    <w:p w14:paraId="4B796F74" w14:textId="77777777" w:rsidR="003D2E0C" w:rsidRDefault="005259E0">
      <w:pPr>
        <w:spacing w:line="360" w:lineRule="auto"/>
        <w:ind w:left="360"/>
        <w:rPr>
          <w:rFonts w:ascii="宋体" w:hAnsi="宋体" w:cs="Arial"/>
          <w:szCs w:val="21"/>
        </w:rPr>
      </w:pPr>
      <w:r>
        <w:rPr>
          <w:rFonts w:ascii="宋体" w:hAnsi="宋体" w:hint="eastAsia"/>
          <w:szCs w:val="21"/>
        </w:rPr>
        <w:t>图片描述：</w:t>
      </w:r>
      <w:r>
        <w:rPr>
          <w:rFonts w:ascii="宋体" w:hAnsi="宋体" w:hint="eastAsia"/>
          <w:bCs/>
          <w:szCs w:val="21"/>
          <w:lang w:val="en-GB"/>
        </w:rPr>
        <w:t>经营场所、主要或关键产品介绍、生产场所及工艺流程等。</w:t>
      </w:r>
    </w:p>
    <w:p w14:paraId="3531A551" w14:textId="77777777" w:rsidR="003D2E0C" w:rsidRDefault="003D2E0C" w:rsidP="003B1B51">
      <w:pPr>
        <w:spacing w:line="360" w:lineRule="auto"/>
        <w:ind w:firstLineChars="150" w:firstLine="315"/>
        <w:rPr>
          <w:rFonts w:ascii="宋体" w:hAnsi="宋体" w:cs="Arial"/>
          <w:szCs w:val="21"/>
        </w:rPr>
      </w:pPr>
    </w:p>
    <w:p w14:paraId="6FEF6771" w14:textId="77777777" w:rsidR="003D2E0C" w:rsidRDefault="005259E0" w:rsidP="003B1B51">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21AA0574" w14:textId="77777777" w:rsidR="003D2E0C" w:rsidRDefault="003D2E0C">
      <w:pPr>
        <w:spacing w:line="360" w:lineRule="auto"/>
        <w:rPr>
          <w:rFonts w:ascii="宋体"/>
        </w:rPr>
      </w:pPr>
    </w:p>
    <w:p w14:paraId="23B15F19" w14:textId="77777777" w:rsidR="003D2E0C" w:rsidRDefault="005259E0">
      <w:pPr>
        <w:spacing w:line="360" w:lineRule="auto"/>
        <w:rPr>
          <w:rFonts w:ascii="宋体"/>
        </w:rPr>
      </w:pPr>
      <w:r>
        <w:rPr>
          <w:rFonts w:ascii="宋体" w:hint="eastAsia"/>
        </w:rPr>
        <w:t>附：营业执照、相关资质、销售许可证等。</w:t>
      </w:r>
    </w:p>
    <w:p w14:paraId="691E57B8" w14:textId="77777777" w:rsidR="003D2E0C" w:rsidRDefault="003D2E0C">
      <w:pPr>
        <w:spacing w:line="360" w:lineRule="auto"/>
        <w:rPr>
          <w:rFonts w:ascii="宋体"/>
        </w:rPr>
      </w:pPr>
    </w:p>
    <w:p w14:paraId="49B24116" w14:textId="77777777" w:rsidR="003D2E0C" w:rsidRDefault="005259E0">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2DCAE0FF" w14:textId="77777777" w:rsidR="003D2E0C" w:rsidRDefault="003D2E0C">
      <w:pPr>
        <w:rPr>
          <w:rFonts w:ascii="宋体" w:hAnsi="宋体"/>
          <w:spacing w:val="4"/>
          <w:szCs w:val="21"/>
        </w:rPr>
      </w:pPr>
    </w:p>
    <w:p w14:paraId="4DC5B7AE" w14:textId="77777777" w:rsidR="003D2E0C" w:rsidRDefault="005259E0">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2393F5F" w14:textId="77777777" w:rsidR="003D2E0C" w:rsidRDefault="005259E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b/>
          <w:sz w:val="28"/>
          <w:szCs w:val="28"/>
        </w:rPr>
      </w:pPr>
      <w:r>
        <w:rPr>
          <w:rFonts w:ascii="宋体" w:hAnsi="宋体" w:hint="eastAsia"/>
          <w:b/>
          <w:sz w:val="28"/>
          <w:szCs w:val="28"/>
        </w:rPr>
        <w:br w:type="page"/>
      </w:r>
    </w:p>
    <w:p w14:paraId="0D207AFD" w14:textId="77777777" w:rsidR="003D2E0C" w:rsidRDefault="005259E0">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3.本项目需要提供的资料（盖公章）</w:t>
      </w:r>
    </w:p>
    <w:p w14:paraId="6DBC92AC" w14:textId="77777777" w:rsidR="003D2E0C" w:rsidRDefault="003D2E0C" w:rsidP="003B1B51">
      <w:pPr>
        <w:ind w:firstLineChars="600" w:firstLine="1687"/>
        <w:rPr>
          <w:rFonts w:asciiTheme="minorEastAsia" w:eastAsiaTheme="minorEastAsia" w:hAnsiTheme="minorEastAsia"/>
          <w:b/>
          <w:sz w:val="28"/>
          <w:szCs w:val="28"/>
        </w:rPr>
      </w:pPr>
    </w:p>
    <w:p w14:paraId="55C388E1" w14:textId="77777777" w:rsidR="003D2E0C" w:rsidRDefault="005259E0">
      <w:r>
        <w:rPr>
          <w:rFonts w:asciiTheme="minorEastAsia" w:eastAsiaTheme="minorEastAsia" w:hAnsiTheme="minorEastAsia" w:hint="eastAsia"/>
          <w:b/>
          <w:sz w:val="28"/>
          <w:szCs w:val="28"/>
        </w:rPr>
        <w:t>4.其他（如：服务主要内容、公司优势、合作项目等）</w:t>
      </w:r>
    </w:p>
    <w:p w14:paraId="3FF85756" w14:textId="77777777" w:rsidR="003D2E0C" w:rsidRDefault="003D2E0C">
      <w:pPr>
        <w:spacing w:line="360" w:lineRule="auto"/>
        <w:jc w:val="left"/>
        <w:rPr>
          <w:rFonts w:asciiTheme="minorEastAsia" w:eastAsiaTheme="minorEastAsia" w:hAnsiTheme="minorEastAsia"/>
          <w:sz w:val="28"/>
          <w:szCs w:val="28"/>
        </w:rPr>
      </w:pPr>
    </w:p>
    <w:p w14:paraId="36AACF5B" w14:textId="77777777" w:rsidR="003D2E0C" w:rsidRDefault="005259E0">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5A86DCE9" w14:textId="77777777" w:rsidR="003D2E0C" w:rsidRDefault="003D2E0C"/>
    <w:sectPr w:rsidR="003D2E0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13D8CB"/>
    <w:multiLevelType w:val="singleLevel"/>
    <w:tmpl w:val="D313D8CB"/>
    <w:lvl w:ilvl="0">
      <w:start w:val="4"/>
      <w:numFmt w:val="chineseCounting"/>
      <w:suff w:val="nothing"/>
      <w:lvlText w:val="%1、"/>
      <w:lvlJc w:val="left"/>
      <w:pPr>
        <w:ind w:left="0" w:firstLine="0"/>
      </w:pPr>
    </w:lvl>
  </w:abstractNum>
  <w:abstractNum w:abstractNumId="1">
    <w:nsid w:val="F6A572C3"/>
    <w:multiLevelType w:val="singleLevel"/>
    <w:tmpl w:val="F6A572C3"/>
    <w:lvl w:ilvl="0">
      <w:start w:val="1"/>
      <w:numFmt w:val="decimal"/>
      <w:suff w:val="nothing"/>
      <w:lvlText w:val="%1、"/>
      <w:lvlJc w:val="left"/>
      <w:pPr>
        <w:ind w:left="0" w:firstLine="0"/>
      </w:pPr>
    </w:lvl>
  </w:abstractNum>
  <w:abstractNum w:abstractNumId="2">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19C6E6"/>
    <w:multiLevelType w:val="singleLevel"/>
    <w:tmpl w:val="0019C6E6"/>
    <w:lvl w:ilvl="0">
      <w:start w:val="1"/>
      <w:numFmt w:val="chineseCounting"/>
      <w:suff w:val="nothing"/>
      <w:lvlText w:val="%1、"/>
      <w:lvlJc w:val="left"/>
      <w:rPr>
        <w:rFonts w:hint="eastAsia"/>
      </w:rPr>
    </w:lvl>
  </w:abstractNum>
  <w:abstractNum w:abstractNumId="4">
    <w:nsid w:val="02599DF5"/>
    <w:multiLevelType w:val="singleLevel"/>
    <w:tmpl w:val="02599DF5"/>
    <w:lvl w:ilvl="0">
      <w:start w:val="1"/>
      <w:numFmt w:val="bullet"/>
      <w:lvlText w:val=""/>
      <w:lvlJc w:val="left"/>
      <w:pPr>
        <w:ind w:left="420" w:hanging="420"/>
      </w:pPr>
      <w:rPr>
        <w:rFonts w:ascii="Wingdings" w:hAnsi="Wingdings" w:hint="default"/>
      </w:rPr>
    </w:lvl>
  </w:abstractNum>
  <w:abstractNum w:abstractNumId="5">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7">
    <w:nsid w:val="136F33FF"/>
    <w:multiLevelType w:val="singleLevel"/>
    <w:tmpl w:val="136F33FF"/>
    <w:lvl w:ilvl="0">
      <w:start w:val="1"/>
      <w:numFmt w:val="decimal"/>
      <w:suff w:val="nothing"/>
      <w:lvlText w:val="%1、"/>
      <w:lvlJc w:val="left"/>
    </w:lvl>
  </w:abstractNum>
  <w:abstractNum w:abstractNumId="8">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2AB509D4"/>
    <w:multiLevelType w:val="singleLevel"/>
    <w:tmpl w:val="2AB509D4"/>
    <w:lvl w:ilvl="0">
      <w:start w:val="1"/>
      <w:numFmt w:val="bullet"/>
      <w:lvlText w:val=""/>
      <w:lvlJc w:val="left"/>
      <w:pPr>
        <w:ind w:left="420" w:hanging="420"/>
      </w:pPr>
      <w:rPr>
        <w:rFonts w:ascii="Wingdings" w:hAnsi="Wingdings" w:hint="default"/>
      </w:rPr>
    </w:lvl>
  </w:abstractNum>
  <w:abstractNum w:abstractNumId="10">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538BE754"/>
    <w:multiLevelType w:val="singleLevel"/>
    <w:tmpl w:val="538BE754"/>
    <w:lvl w:ilvl="0">
      <w:start w:val="1"/>
      <w:numFmt w:val="bullet"/>
      <w:lvlText w:val=""/>
      <w:lvlJc w:val="left"/>
      <w:pPr>
        <w:ind w:left="420" w:hanging="420"/>
      </w:pPr>
      <w:rPr>
        <w:rFonts w:ascii="Wingdings" w:hAnsi="Wingdings" w:hint="default"/>
      </w:rPr>
    </w:lvl>
  </w:abstractNum>
  <w:abstractNum w:abstractNumId="14">
    <w:nsid w:val="5ED18146"/>
    <w:multiLevelType w:val="singleLevel"/>
    <w:tmpl w:val="5ED18146"/>
    <w:lvl w:ilvl="0">
      <w:start w:val="1"/>
      <w:numFmt w:val="bullet"/>
      <w:lvlText w:val=""/>
      <w:lvlJc w:val="left"/>
      <w:pPr>
        <w:ind w:left="420" w:hanging="420"/>
      </w:pPr>
      <w:rPr>
        <w:rFonts w:ascii="Wingdings" w:hAnsi="Wingdings" w:hint="default"/>
      </w:rPr>
    </w:lvl>
  </w:abstractNum>
  <w:abstractNum w:abstractNumId="15">
    <w:nsid w:val="61A1B576"/>
    <w:multiLevelType w:val="singleLevel"/>
    <w:tmpl w:val="61A1B576"/>
    <w:lvl w:ilvl="0">
      <w:start w:val="1"/>
      <w:numFmt w:val="bullet"/>
      <w:lvlText w:val=""/>
      <w:lvlJc w:val="left"/>
      <w:pPr>
        <w:ind w:left="840" w:hanging="420"/>
      </w:pPr>
      <w:rPr>
        <w:rFonts w:ascii="Wingdings" w:hAnsi="Wingdings" w:hint="default"/>
      </w:rPr>
    </w:lvl>
  </w:abstractNum>
  <w:abstractNum w:abstractNumId="16">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5E94654"/>
    <w:multiLevelType w:val="multilevel"/>
    <w:tmpl w:val="75E94654"/>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D34D368"/>
    <w:multiLevelType w:val="singleLevel"/>
    <w:tmpl w:val="7D34D368"/>
    <w:lvl w:ilvl="0">
      <w:start w:val="1"/>
      <w:numFmt w:val="bullet"/>
      <w:lvlText w:val=""/>
      <w:lvlJc w:val="left"/>
      <w:pPr>
        <w:ind w:left="840" w:hanging="420"/>
      </w:pPr>
      <w:rPr>
        <w:rFonts w:ascii="Wingdings" w:hAnsi="Wingdings" w:hint="default"/>
      </w:rPr>
    </w:lvl>
  </w:abstractNum>
  <w:num w:numId="1">
    <w:abstractNumId w:val="12"/>
  </w:num>
  <w:num w:numId="2">
    <w:abstractNumId w:val="6"/>
  </w:num>
  <w:num w:numId="3">
    <w:abstractNumId w:val="16"/>
  </w:num>
  <w:num w:numId="4">
    <w:abstractNumId w:val="10"/>
  </w:num>
  <w:num w:numId="5">
    <w:abstractNumId w:val="5"/>
  </w:num>
  <w:num w:numId="6">
    <w:abstractNumId w:val="8"/>
  </w:num>
  <w:num w:numId="7">
    <w:abstractNumId w:val="7"/>
  </w:num>
  <w:num w:numId="8">
    <w:abstractNumId w:val="3"/>
  </w:num>
  <w:num w:numId="9">
    <w:abstractNumId w:val="11"/>
  </w:num>
  <w:num w:numId="10">
    <w:abstractNumId w:val="2"/>
  </w:num>
  <w:num w:numId="11">
    <w:abstractNumId w:val="0"/>
    <w:lvlOverride w:ilvl="0">
      <w:startOverride w:val="4"/>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num>
  <w:num w:numId="14">
    <w:abstractNumId w:val="4"/>
  </w:num>
  <w:num w:numId="15">
    <w:abstractNumId w:val="9"/>
  </w:num>
  <w:num w:numId="16">
    <w:abstractNumId w:val="18"/>
  </w:num>
  <w:num w:numId="17">
    <w:abstractNumId w:val="15"/>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TAzYTQ2NTFmM2ZiMWI2NGE0MTBmMDllZTk3Y2IifQ=="/>
  </w:docVars>
  <w:rsids>
    <w:rsidRoot w:val="00B83B91"/>
    <w:rsid w:val="000213ED"/>
    <w:rsid w:val="000353EE"/>
    <w:rsid w:val="00061F6C"/>
    <w:rsid w:val="000930BA"/>
    <w:rsid w:val="000C4DBB"/>
    <w:rsid w:val="001024B0"/>
    <w:rsid w:val="0010634F"/>
    <w:rsid w:val="00145B16"/>
    <w:rsid w:val="0015060F"/>
    <w:rsid w:val="00197CE4"/>
    <w:rsid w:val="001B31EF"/>
    <w:rsid w:val="001E1BD2"/>
    <w:rsid w:val="002257D2"/>
    <w:rsid w:val="00247D46"/>
    <w:rsid w:val="002674F0"/>
    <w:rsid w:val="00276F78"/>
    <w:rsid w:val="00296478"/>
    <w:rsid w:val="002F7C08"/>
    <w:rsid w:val="003319C7"/>
    <w:rsid w:val="003671AA"/>
    <w:rsid w:val="00393C07"/>
    <w:rsid w:val="003B1B51"/>
    <w:rsid w:val="003D2E0C"/>
    <w:rsid w:val="004076C7"/>
    <w:rsid w:val="0041170C"/>
    <w:rsid w:val="00487048"/>
    <w:rsid w:val="004A6F81"/>
    <w:rsid w:val="004C6E9B"/>
    <w:rsid w:val="004D6AD1"/>
    <w:rsid w:val="004E14BC"/>
    <w:rsid w:val="004F3AAD"/>
    <w:rsid w:val="005259E0"/>
    <w:rsid w:val="00544D41"/>
    <w:rsid w:val="00605DA3"/>
    <w:rsid w:val="0061471C"/>
    <w:rsid w:val="00615018"/>
    <w:rsid w:val="0063136F"/>
    <w:rsid w:val="00634EC1"/>
    <w:rsid w:val="006468F5"/>
    <w:rsid w:val="00647453"/>
    <w:rsid w:val="00654F93"/>
    <w:rsid w:val="00662CB5"/>
    <w:rsid w:val="006D7844"/>
    <w:rsid w:val="006F7F94"/>
    <w:rsid w:val="00725BF4"/>
    <w:rsid w:val="00791610"/>
    <w:rsid w:val="007A08A4"/>
    <w:rsid w:val="007A6C00"/>
    <w:rsid w:val="007E159F"/>
    <w:rsid w:val="00800ED7"/>
    <w:rsid w:val="00803F4E"/>
    <w:rsid w:val="0083236D"/>
    <w:rsid w:val="00864E61"/>
    <w:rsid w:val="008B484E"/>
    <w:rsid w:val="008C0166"/>
    <w:rsid w:val="00920FC4"/>
    <w:rsid w:val="0094291A"/>
    <w:rsid w:val="009858DD"/>
    <w:rsid w:val="009C0C12"/>
    <w:rsid w:val="009C4FEA"/>
    <w:rsid w:val="009F4593"/>
    <w:rsid w:val="00A15060"/>
    <w:rsid w:val="00A343F4"/>
    <w:rsid w:val="00A61C35"/>
    <w:rsid w:val="00AA36F9"/>
    <w:rsid w:val="00B013B8"/>
    <w:rsid w:val="00B345D0"/>
    <w:rsid w:val="00B64BB9"/>
    <w:rsid w:val="00B83B91"/>
    <w:rsid w:val="00B85739"/>
    <w:rsid w:val="00BA0BD9"/>
    <w:rsid w:val="00C370C6"/>
    <w:rsid w:val="00C46F9C"/>
    <w:rsid w:val="00C50F93"/>
    <w:rsid w:val="00C64B30"/>
    <w:rsid w:val="00CB5C89"/>
    <w:rsid w:val="00CC02F4"/>
    <w:rsid w:val="00CD5F6F"/>
    <w:rsid w:val="00D51AC6"/>
    <w:rsid w:val="00D5457B"/>
    <w:rsid w:val="00D57EBF"/>
    <w:rsid w:val="00D76CBA"/>
    <w:rsid w:val="00D7779B"/>
    <w:rsid w:val="00DA3A78"/>
    <w:rsid w:val="00DE7C8B"/>
    <w:rsid w:val="00E35523"/>
    <w:rsid w:val="00E50CF0"/>
    <w:rsid w:val="00E60A02"/>
    <w:rsid w:val="00EE0373"/>
    <w:rsid w:val="00EF745B"/>
    <w:rsid w:val="00F64E2F"/>
    <w:rsid w:val="00F8293D"/>
    <w:rsid w:val="00F95DE3"/>
    <w:rsid w:val="00FD2CC7"/>
    <w:rsid w:val="0A73722E"/>
    <w:rsid w:val="0C8F57FA"/>
    <w:rsid w:val="0E0E2C2C"/>
    <w:rsid w:val="0EB6385C"/>
    <w:rsid w:val="12C7072D"/>
    <w:rsid w:val="13DC148E"/>
    <w:rsid w:val="246D6AC2"/>
    <w:rsid w:val="3549417A"/>
    <w:rsid w:val="3AC577F8"/>
    <w:rsid w:val="43F14D5A"/>
    <w:rsid w:val="482F4794"/>
    <w:rsid w:val="4B447E66"/>
    <w:rsid w:val="4C0B3A28"/>
    <w:rsid w:val="54042680"/>
    <w:rsid w:val="59995821"/>
    <w:rsid w:val="628F0D1F"/>
    <w:rsid w:val="670B159C"/>
    <w:rsid w:val="67306090"/>
    <w:rsid w:val="696407AE"/>
    <w:rsid w:val="6E4C0C5C"/>
    <w:rsid w:val="716953F1"/>
    <w:rsid w:val="75FF1C5F"/>
    <w:rsid w:val="7C38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7">
    <w:name w:val="Table Grid"/>
    <w:basedOn w:val="a1"/>
    <w:autoRedefine/>
    <w:uiPriority w:val="39"/>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8">
    <w:name w:val="List Paragraph"/>
    <w:basedOn w:val="a"/>
    <w:link w:val="Char3"/>
    <w:autoRedefine/>
    <w:uiPriority w:val="34"/>
    <w:qFormat/>
    <w:pPr>
      <w:ind w:firstLineChars="200" w:firstLine="420"/>
    </w:pPr>
  </w:style>
  <w:style w:type="character" w:customStyle="1" w:styleId="Char2">
    <w:name w:val="标题 Char"/>
    <w:basedOn w:val="a0"/>
    <w:link w:val="a6"/>
    <w:autoRedefine/>
    <w:uiPriority w:val="10"/>
    <w:qFormat/>
    <w:rPr>
      <w:rFonts w:asciiTheme="majorHAnsi" w:eastAsia="宋体" w:hAnsiTheme="majorHAnsi" w:cstheme="majorBidi"/>
      <w:b/>
      <w:bCs/>
      <w:sz w:val="32"/>
      <w:szCs w:val="32"/>
    </w:rPr>
  </w:style>
  <w:style w:type="character" w:customStyle="1" w:styleId="Char3">
    <w:name w:val="列出段落 Char"/>
    <w:link w:val="a8"/>
    <w:autoRedefine/>
    <w:uiPriority w:val="34"/>
    <w:qFormat/>
    <w:rPr>
      <w:rFonts w:ascii="Times New Roman" w:eastAsia="宋体" w:hAnsi="Times New Roman" w:cs="Times New Roman"/>
      <w:szCs w:val="24"/>
    </w:rPr>
  </w:style>
  <w:style w:type="character" w:customStyle="1" w:styleId="Char1">
    <w:name w:val="页眉 Char"/>
    <w:basedOn w:val="a0"/>
    <w:link w:val="a5"/>
    <w:autoRedefine/>
    <w:uiPriority w:val="99"/>
    <w:qFormat/>
    <w:rPr>
      <w:rFonts w:ascii="Times New Roman" w:eastAsia="宋体" w:hAnsi="Times New Roman" w:cs="Times New Roman"/>
      <w:sz w:val="18"/>
      <w:szCs w:val="18"/>
    </w:rPr>
  </w:style>
  <w:style w:type="character" w:customStyle="1" w:styleId="Char0">
    <w:name w:val="页脚 Char"/>
    <w:basedOn w:val="a0"/>
    <w:link w:val="a4"/>
    <w:autoRedefine/>
    <w:uiPriority w:val="99"/>
    <w:qFormat/>
    <w:rPr>
      <w:rFonts w:ascii="Times New Roman" w:eastAsia="宋体" w:hAnsi="Times New Roman" w:cs="Times New Roman"/>
      <w:sz w:val="18"/>
      <w:szCs w:val="18"/>
    </w:rPr>
  </w:style>
  <w:style w:type="character" w:customStyle="1" w:styleId="Char">
    <w:name w:val="批注框文本 Char"/>
    <w:basedOn w:val="a0"/>
    <w:link w:val="a3"/>
    <w:autoRedefine/>
    <w:uiPriority w:val="99"/>
    <w:semiHidden/>
    <w:qFormat/>
    <w:rPr>
      <w:rFonts w:ascii="Times New Roman" w:eastAsia="宋体" w:hAnsi="Times New Roman" w:cs="Times New Roman"/>
      <w:sz w:val="18"/>
      <w:szCs w:val="18"/>
    </w:rPr>
  </w:style>
  <w:style w:type="paragraph" w:styleId="a9">
    <w:name w:val="Normal Indent"/>
    <w:basedOn w:val="a"/>
    <w:next w:val="aa"/>
    <w:uiPriority w:val="99"/>
    <w:qFormat/>
    <w:rsid w:val="00864E61"/>
    <w:pPr>
      <w:ind w:firstLineChars="200" w:firstLine="420"/>
    </w:pPr>
  </w:style>
  <w:style w:type="paragraph" w:styleId="aa">
    <w:name w:val="Body Text"/>
    <w:basedOn w:val="a"/>
    <w:link w:val="Char4"/>
    <w:uiPriority w:val="99"/>
    <w:semiHidden/>
    <w:unhideWhenUsed/>
    <w:rsid w:val="00864E61"/>
    <w:pPr>
      <w:spacing w:after="120"/>
    </w:pPr>
  </w:style>
  <w:style w:type="character" w:customStyle="1" w:styleId="Char4">
    <w:name w:val="正文文本 Char"/>
    <w:basedOn w:val="a0"/>
    <w:link w:val="aa"/>
    <w:uiPriority w:val="99"/>
    <w:semiHidden/>
    <w:rsid w:val="00864E61"/>
    <w:rPr>
      <w:kern w:val="2"/>
      <w:sz w:val="21"/>
      <w:szCs w:val="24"/>
    </w:rPr>
  </w:style>
  <w:style w:type="table" w:customStyle="1" w:styleId="1">
    <w:name w:val="网格型1"/>
    <w:basedOn w:val="a1"/>
    <w:next w:val="a7"/>
    <w:qFormat/>
    <w:rsid w:val="004C6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01">
    <w:name w:val="font101"/>
    <w:basedOn w:val="a0"/>
    <w:qFormat/>
    <w:rsid w:val="002257D2"/>
    <w:rPr>
      <w:rFonts w:ascii="微软雅黑" w:eastAsia="微软雅黑" w:hAnsi="微软雅黑" w:cs="微软雅黑" w:hint="eastAsia"/>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7">
    <w:name w:val="Table Grid"/>
    <w:basedOn w:val="a1"/>
    <w:autoRedefine/>
    <w:uiPriority w:val="39"/>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8">
    <w:name w:val="List Paragraph"/>
    <w:basedOn w:val="a"/>
    <w:link w:val="Char3"/>
    <w:autoRedefine/>
    <w:uiPriority w:val="34"/>
    <w:qFormat/>
    <w:pPr>
      <w:ind w:firstLineChars="200" w:firstLine="420"/>
    </w:pPr>
  </w:style>
  <w:style w:type="character" w:customStyle="1" w:styleId="Char2">
    <w:name w:val="标题 Char"/>
    <w:basedOn w:val="a0"/>
    <w:link w:val="a6"/>
    <w:autoRedefine/>
    <w:uiPriority w:val="10"/>
    <w:qFormat/>
    <w:rPr>
      <w:rFonts w:asciiTheme="majorHAnsi" w:eastAsia="宋体" w:hAnsiTheme="majorHAnsi" w:cstheme="majorBidi"/>
      <w:b/>
      <w:bCs/>
      <w:sz w:val="32"/>
      <w:szCs w:val="32"/>
    </w:rPr>
  </w:style>
  <w:style w:type="character" w:customStyle="1" w:styleId="Char3">
    <w:name w:val="列出段落 Char"/>
    <w:link w:val="a8"/>
    <w:autoRedefine/>
    <w:uiPriority w:val="34"/>
    <w:qFormat/>
    <w:rPr>
      <w:rFonts w:ascii="Times New Roman" w:eastAsia="宋体" w:hAnsi="Times New Roman" w:cs="Times New Roman"/>
      <w:szCs w:val="24"/>
    </w:rPr>
  </w:style>
  <w:style w:type="character" w:customStyle="1" w:styleId="Char1">
    <w:name w:val="页眉 Char"/>
    <w:basedOn w:val="a0"/>
    <w:link w:val="a5"/>
    <w:autoRedefine/>
    <w:uiPriority w:val="99"/>
    <w:qFormat/>
    <w:rPr>
      <w:rFonts w:ascii="Times New Roman" w:eastAsia="宋体" w:hAnsi="Times New Roman" w:cs="Times New Roman"/>
      <w:sz w:val="18"/>
      <w:szCs w:val="18"/>
    </w:rPr>
  </w:style>
  <w:style w:type="character" w:customStyle="1" w:styleId="Char0">
    <w:name w:val="页脚 Char"/>
    <w:basedOn w:val="a0"/>
    <w:link w:val="a4"/>
    <w:autoRedefine/>
    <w:uiPriority w:val="99"/>
    <w:qFormat/>
    <w:rPr>
      <w:rFonts w:ascii="Times New Roman" w:eastAsia="宋体" w:hAnsi="Times New Roman" w:cs="Times New Roman"/>
      <w:sz w:val="18"/>
      <w:szCs w:val="18"/>
    </w:rPr>
  </w:style>
  <w:style w:type="character" w:customStyle="1" w:styleId="Char">
    <w:name w:val="批注框文本 Char"/>
    <w:basedOn w:val="a0"/>
    <w:link w:val="a3"/>
    <w:autoRedefine/>
    <w:uiPriority w:val="99"/>
    <w:semiHidden/>
    <w:qFormat/>
    <w:rPr>
      <w:rFonts w:ascii="Times New Roman" w:eastAsia="宋体" w:hAnsi="Times New Roman" w:cs="Times New Roman"/>
      <w:sz w:val="18"/>
      <w:szCs w:val="18"/>
    </w:rPr>
  </w:style>
  <w:style w:type="paragraph" w:styleId="a9">
    <w:name w:val="Normal Indent"/>
    <w:basedOn w:val="a"/>
    <w:next w:val="aa"/>
    <w:uiPriority w:val="99"/>
    <w:qFormat/>
    <w:rsid w:val="00864E61"/>
    <w:pPr>
      <w:ind w:firstLineChars="200" w:firstLine="420"/>
    </w:pPr>
  </w:style>
  <w:style w:type="paragraph" w:styleId="aa">
    <w:name w:val="Body Text"/>
    <w:basedOn w:val="a"/>
    <w:link w:val="Char4"/>
    <w:uiPriority w:val="99"/>
    <w:semiHidden/>
    <w:unhideWhenUsed/>
    <w:rsid w:val="00864E61"/>
    <w:pPr>
      <w:spacing w:after="120"/>
    </w:pPr>
  </w:style>
  <w:style w:type="character" w:customStyle="1" w:styleId="Char4">
    <w:name w:val="正文文本 Char"/>
    <w:basedOn w:val="a0"/>
    <w:link w:val="aa"/>
    <w:uiPriority w:val="99"/>
    <w:semiHidden/>
    <w:rsid w:val="00864E61"/>
    <w:rPr>
      <w:kern w:val="2"/>
      <w:sz w:val="21"/>
      <w:szCs w:val="24"/>
    </w:rPr>
  </w:style>
  <w:style w:type="table" w:customStyle="1" w:styleId="1">
    <w:name w:val="网格型1"/>
    <w:basedOn w:val="a1"/>
    <w:next w:val="a7"/>
    <w:qFormat/>
    <w:rsid w:val="004C6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01">
    <w:name w:val="font101"/>
    <w:basedOn w:val="a0"/>
    <w:qFormat/>
    <w:rsid w:val="002257D2"/>
    <w:rPr>
      <w:rFonts w:ascii="微软雅黑" w:eastAsia="微软雅黑" w:hAnsi="微软雅黑" w:cs="微软雅黑" w:hint="eastAsia"/>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682">
      <w:bodyDiv w:val="1"/>
      <w:marLeft w:val="0"/>
      <w:marRight w:val="0"/>
      <w:marTop w:val="0"/>
      <w:marBottom w:val="0"/>
      <w:divBdr>
        <w:top w:val="none" w:sz="0" w:space="0" w:color="auto"/>
        <w:left w:val="none" w:sz="0" w:space="0" w:color="auto"/>
        <w:bottom w:val="none" w:sz="0" w:space="0" w:color="auto"/>
        <w:right w:val="none" w:sz="0" w:space="0" w:color="auto"/>
      </w:divBdr>
    </w:div>
    <w:div w:id="292635241">
      <w:bodyDiv w:val="1"/>
      <w:marLeft w:val="0"/>
      <w:marRight w:val="0"/>
      <w:marTop w:val="0"/>
      <w:marBottom w:val="0"/>
      <w:divBdr>
        <w:top w:val="none" w:sz="0" w:space="0" w:color="auto"/>
        <w:left w:val="none" w:sz="0" w:space="0" w:color="auto"/>
        <w:bottom w:val="none" w:sz="0" w:space="0" w:color="auto"/>
        <w:right w:val="none" w:sz="0" w:space="0" w:color="auto"/>
      </w:divBdr>
    </w:div>
    <w:div w:id="1131821582">
      <w:bodyDiv w:val="1"/>
      <w:marLeft w:val="0"/>
      <w:marRight w:val="0"/>
      <w:marTop w:val="0"/>
      <w:marBottom w:val="0"/>
      <w:divBdr>
        <w:top w:val="none" w:sz="0" w:space="0" w:color="auto"/>
        <w:left w:val="none" w:sz="0" w:space="0" w:color="auto"/>
        <w:bottom w:val="none" w:sz="0" w:space="0" w:color="auto"/>
        <w:right w:val="none" w:sz="0" w:space="0" w:color="auto"/>
      </w:divBdr>
    </w:div>
    <w:div w:id="1261841637">
      <w:bodyDiv w:val="1"/>
      <w:marLeft w:val="0"/>
      <w:marRight w:val="0"/>
      <w:marTop w:val="0"/>
      <w:marBottom w:val="0"/>
      <w:divBdr>
        <w:top w:val="none" w:sz="0" w:space="0" w:color="auto"/>
        <w:left w:val="none" w:sz="0" w:space="0" w:color="auto"/>
        <w:bottom w:val="none" w:sz="0" w:space="0" w:color="auto"/>
        <w:right w:val="none" w:sz="0" w:space="0" w:color="auto"/>
      </w:divBdr>
    </w:div>
    <w:div w:id="1540505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18</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68</cp:revision>
  <cp:lastPrinted>2023-03-20T02:44:00Z</cp:lastPrinted>
  <dcterms:created xsi:type="dcterms:W3CDTF">2023-03-14T09:46:00Z</dcterms:created>
  <dcterms:modified xsi:type="dcterms:W3CDTF">2025-11-27T03:34:00Z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E91A541CBF5347A79826066C03517973_13</vt:lpwstr>
  </property>
</Properties>
</file>