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B2C6E" w:rsidRDefault="00AE5907">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B2C6E" w:rsidRDefault="008B2C6E">
      <w:pPr>
        <w:jc w:val="center"/>
        <w:rPr>
          <w:rFonts w:asciiTheme="majorEastAsia" w:eastAsiaTheme="majorEastAsia" w:hAnsiTheme="majorEastAsia"/>
          <w:b/>
          <w:sz w:val="72"/>
          <w:szCs w:val="72"/>
        </w:rPr>
      </w:pPr>
    </w:p>
    <w:p w14:paraId="00F461FD" w14:textId="77777777" w:rsidR="008B2C6E" w:rsidRDefault="008B2C6E">
      <w:pPr>
        <w:jc w:val="center"/>
        <w:rPr>
          <w:rFonts w:asciiTheme="majorEastAsia" w:eastAsiaTheme="majorEastAsia" w:hAnsiTheme="majorEastAsia"/>
          <w:b/>
          <w:sz w:val="72"/>
          <w:szCs w:val="72"/>
        </w:rPr>
      </w:pPr>
    </w:p>
    <w:p w14:paraId="5A618527" w14:textId="77777777" w:rsidR="008B2C6E" w:rsidRDefault="008B2C6E">
      <w:pPr>
        <w:jc w:val="center"/>
        <w:rPr>
          <w:rFonts w:asciiTheme="majorEastAsia" w:eastAsiaTheme="majorEastAsia" w:hAnsiTheme="majorEastAsia"/>
          <w:b/>
          <w:sz w:val="72"/>
          <w:szCs w:val="72"/>
        </w:rPr>
      </w:pPr>
    </w:p>
    <w:p w14:paraId="5AF2CFB8" w14:textId="77777777" w:rsidR="008B2C6E" w:rsidRDefault="00AE5907">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755E8B53" w:rsidR="008B2C6E" w:rsidRDefault="00AE5907">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366528" w:rsidRPr="00366528">
        <w:rPr>
          <w:rFonts w:ascii="仿宋_GB2312" w:hAnsi="仿宋_GB2312" w:hint="eastAsia"/>
          <w:b/>
          <w:bCs/>
          <w:sz w:val="28"/>
          <w:szCs w:val="32"/>
        </w:rPr>
        <w:t>无线话筒和单元可拆卸电池采购</w:t>
      </w:r>
    </w:p>
    <w:p w14:paraId="28EA887F" w14:textId="6D786794" w:rsidR="008B2C6E" w:rsidRDefault="00AE5907">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sidR="00366528">
        <w:rPr>
          <w:rFonts w:ascii="仿宋_GB2312" w:hAnsi="仿宋_GB2312" w:hint="eastAsia"/>
          <w:b/>
          <w:bCs/>
          <w:sz w:val="28"/>
          <w:szCs w:val="32"/>
        </w:rPr>
        <w:t>143</w:t>
      </w:r>
    </w:p>
    <w:p w14:paraId="2274E27E" w14:textId="3134F387" w:rsidR="008B2C6E" w:rsidRDefault="00AE5907">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366528">
        <w:rPr>
          <w:rFonts w:ascii="仿宋_GB2312" w:hAnsi="仿宋_GB2312" w:hint="eastAsia"/>
          <w:b/>
          <w:bCs/>
          <w:sz w:val="28"/>
          <w:szCs w:val="32"/>
        </w:rPr>
        <w:t>11</w:t>
      </w:r>
      <w:r>
        <w:rPr>
          <w:rFonts w:ascii="仿宋_GB2312" w:hAnsi="仿宋_GB2312"/>
          <w:b/>
          <w:bCs/>
          <w:sz w:val="28"/>
          <w:szCs w:val="32"/>
        </w:rPr>
        <w:t>月</w:t>
      </w:r>
      <w:r>
        <w:rPr>
          <w:rFonts w:ascii="仿宋_GB2312" w:hAnsi="仿宋_GB2312" w:hint="eastAsia"/>
          <w:b/>
          <w:bCs/>
          <w:sz w:val="28"/>
          <w:szCs w:val="32"/>
        </w:rPr>
        <w:t>2</w:t>
      </w:r>
      <w:r w:rsidR="00366528">
        <w:rPr>
          <w:rFonts w:ascii="仿宋_GB2312" w:hAnsi="仿宋_GB2312" w:hint="eastAsia"/>
          <w:b/>
          <w:bCs/>
          <w:sz w:val="28"/>
          <w:szCs w:val="32"/>
        </w:rPr>
        <w:t>7</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B2C6E" w:rsidRDefault="008B2C6E">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B2C6E" w:rsidRDefault="008B2C6E">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B2C6E" w:rsidRDefault="008B2C6E">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B2C6E" w:rsidRDefault="008B2C6E">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B2C6E" w:rsidRDefault="008B2C6E">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B2C6E" w:rsidRDefault="008B2C6E">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B2C6E" w:rsidRDefault="008B2C6E">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B2C6E" w:rsidRDefault="008B2C6E">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B2C6E" w:rsidRDefault="008B2C6E">
      <w:pPr>
        <w:autoSpaceDE w:val="0"/>
        <w:autoSpaceDN w:val="0"/>
        <w:adjustRightInd w:val="0"/>
        <w:snapToGrid w:val="0"/>
        <w:spacing w:line="360" w:lineRule="auto"/>
        <w:rPr>
          <w:rFonts w:ascii="仿宋_GB2312" w:hAnsi="仿宋_GB2312"/>
          <w:b/>
          <w:bCs/>
          <w:sz w:val="28"/>
          <w:szCs w:val="32"/>
        </w:rPr>
      </w:pPr>
    </w:p>
    <w:p w14:paraId="348023CE" w14:textId="77777777" w:rsidR="008B2C6E" w:rsidRDefault="00AE5907">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7F99EB8" w14:textId="216C0044" w:rsidR="008B2C6E" w:rsidRDefault="00AE5907">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w:t>
      </w:r>
      <w:r w:rsidR="00366528">
        <w:rPr>
          <w:rFonts w:hint="eastAsia"/>
          <w:b/>
          <w:sz w:val="28"/>
        </w:rPr>
        <w:t>十一</w:t>
      </w:r>
      <w:r>
        <w:rPr>
          <w:rFonts w:hint="eastAsia"/>
          <w:b/>
          <w:sz w:val="28"/>
        </w:rPr>
        <w:t>月二十</w:t>
      </w:r>
      <w:r w:rsidR="00366528">
        <w:rPr>
          <w:rFonts w:hint="eastAsia"/>
          <w:b/>
          <w:sz w:val="28"/>
        </w:rPr>
        <w:t>五</w:t>
      </w:r>
      <w:r>
        <w:rPr>
          <w:rFonts w:hint="eastAsia"/>
          <w:b/>
          <w:sz w:val="28"/>
        </w:rPr>
        <w:t>日</w:t>
      </w:r>
      <w:r>
        <w:rPr>
          <w:rFonts w:hint="eastAsia"/>
          <w:b/>
          <w:sz w:val="28"/>
        </w:rPr>
        <w:t xml:space="preserve">                </w:t>
      </w:r>
    </w:p>
    <w:p w14:paraId="24984466" w14:textId="77777777" w:rsidR="008B2C6E" w:rsidRDefault="00AE5907">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B2C6E" w:rsidRDefault="008B2C6E">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B2C6E" w:rsidRDefault="008B2C6E">
      <w:pPr>
        <w:rPr>
          <w:rFonts w:asciiTheme="minorEastAsia" w:eastAsiaTheme="minorEastAsia" w:hAnsiTheme="minorEastAsia"/>
          <w:b/>
          <w:sz w:val="28"/>
          <w:szCs w:val="28"/>
        </w:rPr>
      </w:pPr>
    </w:p>
    <w:p w14:paraId="190DD87D" w14:textId="77777777" w:rsidR="008B2C6E" w:rsidRDefault="00AE5907">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B2C6E" w:rsidRDefault="00AE5907">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B2C6E" w:rsidRDefault="00AE5907">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B2C6E" w:rsidRDefault="008B2C6E">
      <w:pPr>
        <w:spacing w:line="360" w:lineRule="auto"/>
        <w:ind w:left="420" w:hanging="420"/>
        <w:rPr>
          <w:rFonts w:asciiTheme="minorEastAsia" w:eastAsiaTheme="minorEastAsia" w:hAnsiTheme="minorEastAsia" w:cs="宋体"/>
          <w:kern w:val="0"/>
          <w:sz w:val="24"/>
        </w:rPr>
      </w:pPr>
    </w:p>
    <w:p w14:paraId="6904C624" w14:textId="77777777" w:rsidR="008B2C6E" w:rsidRDefault="00AE5907">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B2C6E" w:rsidRDefault="008B2C6E">
      <w:pPr>
        <w:spacing w:line="360" w:lineRule="auto"/>
        <w:ind w:left="420" w:hanging="420"/>
        <w:rPr>
          <w:rFonts w:asciiTheme="minorEastAsia" w:eastAsiaTheme="minorEastAsia" w:hAnsiTheme="minorEastAsia" w:cs="宋体"/>
          <w:kern w:val="0"/>
          <w:sz w:val="24"/>
        </w:rPr>
      </w:pPr>
    </w:p>
    <w:p w14:paraId="799C9B24" w14:textId="77777777" w:rsidR="008B2C6E" w:rsidRDefault="00AE5907">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B2C6E" w:rsidRDefault="00AE5907">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B2C6E" w:rsidRDefault="00AE5907">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B2C6E" w:rsidRDefault="00AE5907">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B2C6E" w:rsidRDefault="00AE5907">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B2C6E" w:rsidRDefault="00AE5907">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B2C6E" w:rsidRDefault="00AE5907">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B2C6E" w:rsidRDefault="00AE5907">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B2C6E" w:rsidRDefault="008B2C6E">
      <w:pPr>
        <w:spacing w:line="360" w:lineRule="auto"/>
        <w:ind w:left="420" w:hanging="420"/>
        <w:rPr>
          <w:rFonts w:asciiTheme="minorEastAsia" w:eastAsiaTheme="minorEastAsia" w:hAnsiTheme="minorEastAsia" w:cs="宋体"/>
          <w:kern w:val="0"/>
          <w:sz w:val="24"/>
        </w:rPr>
      </w:pPr>
    </w:p>
    <w:p w14:paraId="5D9EE8E8" w14:textId="77777777" w:rsidR="008B2C6E" w:rsidRDefault="00AE5907">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B2C6E" w:rsidRDefault="00AE5907">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B2C6E" w:rsidRDefault="00AE5907">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B2C6E" w:rsidRDefault="008B2C6E">
      <w:pPr>
        <w:spacing w:line="360" w:lineRule="auto"/>
        <w:ind w:left="420"/>
        <w:rPr>
          <w:rFonts w:ascii="宋体" w:hAnsi="宋体"/>
          <w:sz w:val="24"/>
        </w:rPr>
      </w:pPr>
    </w:p>
    <w:p w14:paraId="3B2B6E2F" w14:textId="77777777" w:rsidR="008B2C6E" w:rsidRDefault="00AE5907">
      <w:pPr>
        <w:spacing w:line="360" w:lineRule="auto"/>
        <w:rPr>
          <w:rFonts w:ascii="宋体" w:hAnsi="宋体"/>
          <w:b/>
          <w:sz w:val="24"/>
        </w:rPr>
      </w:pPr>
      <w:r>
        <w:rPr>
          <w:rFonts w:ascii="宋体" w:hAnsi="宋体" w:hint="eastAsia"/>
          <w:b/>
          <w:sz w:val="24"/>
        </w:rPr>
        <w:t>四、无效报价</w:t>
      </w:r>
    </w:p>
    <w:p w14:paraId="3EFC0E51"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B2C6E" w:rsidRDefault="00AE5907">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B2C6E" w:rsidRDefault="00AE5907">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B2C6E" w:rsidRDefault="008B2C6E">
      <w:pPr>
        <w:rPr>
          <w:rFonts w:asciiTheme="minorEastAsia" w:eastAsiaTheme="minorEastAsia" w:hAnsiTheme="minorEastAsia"/>
          <w:color w:val="FF0000"/>
          <w:sz w:val="24"/>
        </w:rPr>
      </w:pPr>
    </w:p>
    <w:p w14:paraId="134571E4" w14:textId="77777777" w:rsidR="008B2C6E" w:rsidRDefault="00AE5907">
      <w:pPr>
        <w:spacing w:line="360" w:lineRule="auto"/>
        <w:rPr>
          <w:rFonts w:ascii="宋体" w:hAnsi="宋体"/>
          <w:b/>
          <w:sz w:val="24"/>
        </w:rPr>
      </w:pPr>
      <w:r>
        <w:rPr>
          <w:rFonts w:ascii="宋体" w:hAnsi="宋体" w:hint="eastAsia"/>
          <w:b/>
          <w:sz w:val="24"/>
        </w:rPr>
        <w:t>五、询价活动失败</w:t>
      </w:r>
    </w:p>
    <w:p w14:paraId="4244398D" w14:textId="77777777" w:rsidR="008B2C6E" w:rsidRDefault="00AE5907">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B2C6E" w:rsidRDefault="00AE5907">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B2C6E" w:rsidRDefault="00AE5907">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B2C6E" w:rsidRDefault="008B2C6E">
      <w:pPr>
        <w:spacing w:line="360" w:lineRule="auto"/>
        <w:rPr>
          <w:rFonts w:ascii="宋体" w:hAnsi="宋体"/>
          <w:sz w:val="24"/>
        </w:rPr>
      </w:pPr>
    </w:p>
    <w:p w14:paraId="0E40F60C" w14:textId="77777777" w:rsidR="008B2C6E" w:rsidRDefault="00AE5907">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B2C6E" w:rsidRDefault="008B2C6E">
      <w:pPr>
        <w:spacing w:line="360" w:lineRule="auto"/>
        <w:ind w:left="420"/>
        <w:rPr>
          <w:rFonts w:ascii="宋体" w:hAnsi="宋体"/>
          <w:sz w:val="24"/>
        </w:rPr>
      </w:pPr>
    </w:p>
    <w:p w14:paraId="2B28C014" w14:textId="77777777" w:rsidR="008B2C6E" w:rsidRDefault="00AE5907">
      <w:pPr>
        <w:spacing w:line="360" w:lineRule="auto"/>
        <w:rPr>
          <w:rFonts w:ascii="宋体" w:hAnsi="宋体"/>
          <w:b/>
          <w:sz w:val="24"/>
        </w:rPr>
      </w:pPr>
      <w:r>
        <w:rPr>
          <w:rFonts w:ascii="宋体" w:hAnsi="宋体" w:hint="eastAsia"/>
          <w:b/>
          <w:sz w:val="24"/>
        </w:rPr>
        <w:t>七、采购方：深圳市天威视讯股份有限公司</w:t>
      </w:r>
    </w:p>
    <w:p w14:paraId="731AE640" w14:textId="77777777" w:rsidR="008B2C6E" w:rsidRDefault="00AE5907">
      <w:pPr>
        <w:spacing w:line="360" w:lineRule="auto"/>
        <w:ind w:left="420"/>
        <w:rPr>
          <w:rFonts w:ascii="宋体" w:hAnsi="宋体"/>
          <w:b/>
          <w:sz w:val="24"/>
        </w:rPr>
      </w:pPr>
      <w:r>
        <w:rPr>
          <w:rFonts w:ascii="宋体" w:hAnsi="宋体" w:hint="eastAsia"/>
          <w:b/>
          <w:sz w:val="24"/>
        </w:rPr>
        <w:t>地址：深圳市彩田路6001号</w:t>
      </w:r>
    </w:p>
    <w:p w14:paraId="586132CC" w14:textId="60CC3788" w:rsidR="008B2C6E" w:rsidRDefault="00AE5907">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366528">
        <w:rPr>
          <w:rFonts w:ascii="宋体" w:hAnsi="宋体" w:hint="eastAsia"/>
          <w:b/>
          <w:sz w:val="24"/>
        </w:rPr>
        <w:t>周工</w:t>
      </w:r>
    </w:p>
    <w:p w14:paraId="5A380533" w14:textId="4932BC8C" w:rsidR="008B2C6E" w:rsidRDefault="00AE5907">
      <w:pPr>
        <w:spacing w:line="360" w:lineRule="auto"/>
        <w:ind w:left="420"/>
        <w:rPr>
          <w:rFonts w:ascii="宋体" w:hAnsi="宋体"/>
          <w:b/>
          <w:sz w:val="24"/>
        </w:rPr>
      </w:pPr>
      <w:r>
        <w:rPr>
          <w:rFonts w:ascii="宋体" w:hAnsi="宋体" w:hint="eastAsia"/>
          <w:b/>
          <w:sz w:val="24"/>
        </w:rPr>
        <w:t>联系电话：83066888-3695   83066888-3</w:t>
      </w:r>
      <w:r w:rsidR="00366528">
        <w:rPr>
          <w:rFonts w:ascii="宋体" w:hAnsi="宋体" w:hint="eastAsia"/>
          <w:b/>
          <w:sz w:val="24"/>
        </w:rPr>
        <w:t>311</w:t>
      </w:r>
    </w:p>
    <w:p w14:paraId="762283D4" w14:textId="77777777" w:rsidR="008B2C6E" w:rsidRDefault="00AE5907">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26CB7F75" w:rsidR="008B2C6E" w:rsidRDefault="00AE5907">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366528" w:rsidRPr="00366528">
        <w:rPr>
          <w:rFonts w:asciiTheme="minorEastAsia" w:eastAsiaTheme="minorEastAsia" w:hAnsiTheme="minorEastAsia" w:hint="eastAsia"/>
          <w:b/>
          <w:bCs/>
          <w:color w:val="4F81BD"/>
          <w:sz w:val="28"/>
          <w:szCs w:val="28"/>
        </w:rPr>
        <w:t>无线话筒和单元可拆卸电池采购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sidR="00366528">
        <w:rPr>
          <w:rFonts w:asciiTheme="minorEastAsia" w:eastAsiaTheme="minorEastAsia" w:hAnsiTheme="minorEastAsia" w:hint="eastAsia"/>
          <w:b/>
          <w:bCs/>
          <w:color w:val="4F81BD"/>
          <w:sz w:val="28"/>
          <w:szCs w:val="28"/>
        </w:rPr>
        <w:t>50143</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8B2C6E" w:rsidRDefault="008B2C6E">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B2C6E" w14:paraId="416639EF" w14:textId="77777777">
        <w:tc>
          <w:tcPr>
            <w:tcW w:w="8613" w:type="dxa"/>
            <w:gridSpan w:val="2"/>
          </w:tcPr>
          <w:p w14:paraId="74FC1398"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B2C6E" w14:paraId="712E9570" w14:textId="77777777">
        <w:tc>
          <w:tcPr>
            <w:tcW w:w="3227" w:type="dxa"/>
          </w:tcPr>
          <w:p w14:paraId="53B7A193"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8B2C6E" w14:paraId="7EF10C1C" w14:textId="77777777">
        <w:tc>
          <w:tcPr>
            <w:tcW w:w="3227" w:type="dxa"/>
          </w:tcPr>
          <w:p w14:paraId="4A048114"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226735D5" w:rsidR="008B2C6E" w:rsidRDefault="00AE5907" w:rsidP="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正式书面通知3个工作日内。</w:t>
            </w:r>
          </w:p>
        </w:tc>
      </w:tr>
      <w:tr w:rsidR="008B2C6E" w14:paraId="4B026036" w14:textId="77777777">
        <w:tc>
          <w:tcPr>
            <w:tcW w:w="3227" w:type="dxa"/>
          </w:tcPr>
          <w:p w14:paraId="6DFC6B5A"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8B2C6E" w14:paraId="2F98374F" w14:textId="77777777">
        <w:tc>
          <w:tcPr>
            <w:tcW w:w="3227" w:type="dxa"/>
          </w:tcPr>
          <w:p w14:paraId="6418DA39"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8B2C6E" w14:paraId="65D23320" w14:textId="77777777">
        <w:tc>
          <w:tcPr>
            <w:tcW w:w="3227" w:type="dxa"/>
          </w:tcPr>
          <w:p w14:paraId="321F6490" w14:textId="77777777" w:rsidR="008B2C6E" w:rsidRDefault="00AE5907">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4900E808" w14:textId="222F7B17" w:rsidR="008B2C6E" w:rsidRDefault="00AE5907" w:rsidP="0036652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供应商提供产品</w:t>
            </w:r>
            <w:r w:rsidR="00366528">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年的质保周期，质保期从通过我司验收合格之日开始计算，在此时间范围内的无线话筒</w:t>
            </w:r>
            <w:r w:rsidR="00157583">
              <w:rPr>
                <w:rFonts w:asciiTheme="minorEastAsia" w:eastAsiaTheme="minorEastAsia" w:hAnsiTheme="minorEastAsia" w:hint="eastAsia"/>
                <w:bCs/>
                <w:kern w:val="0"/>
                <w:sz w:val="24"/>
              </w:rPr>
              <w:t>及拆卸电池</w:t>
            </w:r>
            <w:r>
              <w:rPr>
                <w:rFonts w:asciiTheme="minorEastAsia" w:eastAsiaTheme="minorEastAsia" w:hAnsiTheme="minorEastAsia" w:hint="eastAsia"/>
                <w:bCs/>
                <w:kern w:val="0"/>
                <w:sz w:val="24"/>
              </w:rPr>
              <w:t>如有质量问题需要免费更换。</w:t>
            </w:r>
          </w:p>
        </w:tc>
      </w:tr>
      <w:tr w:rsidR="008B2C6E" w14:paraId="5FFF8399" w14:textId="77777777">
        <w:tc>
          <w:tcPr>
            <w:tcW w:w="3227" w:type="dxa"/>
          </w:tcPr>
          <w:p w14:paraId="2B36E955"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77777777" w:rsidR="008B2C6E" w:rsidRDefault="00AE5907">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8B2C6E" w14:paraId="254531A4" w14:textId="77777777">
        <w:tc>
          <w:tcPr>
            <w:tcW w:w="3227" w:type="dxa"/>
          </w:tcPr>
          <w:p w14:paraId="6A0E502A"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011B6DD1"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sidR="00880EF0">
              <w:rPr>
                <w:rFonts w:asciiTheme="minorEastAsia" w:eastAsiaTheme="minorEastAsia" w:hAnsiTheme="minorEastAsia"/>
                <w:kern w:val="0"/>
                <w:sz w:val="24"/>
              </w:rPr>
              <w:t>安装调试</w:t>
            </w:r>
            <w:r w:rsidR="002848BF">
              <w:rPr>
                <w:rFonts w:asciiTheme="minorEastAsia" w:eastAsiaTheme="minorEastAsia" w:hAnsiTheme="minorEastAsia"/>
                <w:kern w:val="0"/>
                <w:sz w:val="24"/>
              </w:rPr>
              <w:t>验收</w:t>
            </w:r>
            <w:r>
              <w:rPr>
                <w:rFonts w:asciiTheme="minorEastAsia" w:eastAsiaTheme="minorEastAsia" w:hAnsiTheme="minorEastAsia"/>
                <w:kern w:val="0"/>
                <w:sz w:val="24"/>
              </w:rPr>
              <w:t>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w:t>
            </w:r>
            <w:r w:rsidRPr="00AE5907">
              <w:rPr>
                <w:rFonts w:asciiTheme="minorEastAsia" w:eastAsiaTheme="minorEastAsia" w:hAnsiTheme="minorEastAsia" w:hint="eastAsia"/>
                <w:kern w:val="0"/>
                <w:sz w:val="24"/>
              </w:rPr>
              <w:t>首付款支付总金额47%（含税）；尾款在首付款6个月后，期间确认使用正常，无故障后，支付总金额53%（含税）。</w:t>
            </w:r>
          </w:p>
        </w:tc>
      </w:tr>
      <w:tr w:rsidR="008B2C6E" w14:paraId="370B4974" w14:textId="77777777">
        <w:tc>
          <w:tcPr>
            <w:tcW w:w="3227" w:type="dxa"/>
          </w:tcPr>
          <w:p w14:paraId="230CA5A5"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CBEC193" w14:textId="1D30F462" w:rsidR="008B2C6E" w:rsidRDefault="00AE5907">
            <w:pPr>
              <w:spacing w:line="360" w:lineRule="auto"/>
              <w:rPr>
                <w:rFonts w:asciiTheme="minorEastAsia" w:eastAsiaTheme="minorEastAsia" w:hAnsiTheme="minorEastAsia"/>
                <w:b/>
                <w:bCs/>
                <w:kern w:val="0"/>
                <w:sz w:val="24"/>
              </w:rPr>
            </w:pPr>
            <w:r>
              <w:rPr>
                <w:rFonts w:asciiTheme="minorEastAsia" w:hAnsiTheme="minorEastAsia" w:hint="eastAsia"/>
                <w:bCs/>
                <w:kern w:val="0"/>
                <w:sz w:val="24"/>
              </w:rPr>
              <w:t>该项目报价不得高于</w:t>
            </w:r>
            <w:r w:rsidR="00366528">
              <w:rPr>
                <w:rFonts w:asciiTheme="minorEastAsia" w:hAnsiTheme="minorEastAsia" w:hint="eastAsia"/>
                <w:bCs/>
                <w:kern w:val="0"/>
                <w:sz w:val="24"/>
              </w:rPr>
              <w:t>23569</w:t>
            </w:r>
            <w:r>
              <w:rPr>
                <w:rFonts w:asciiTheme="minorEastAsia" w:hAnsiTheme="minorEastAsia" w:hint="eastAsia"/>
                <w:bCs/>
                <w:kern w:val="0"/>
                <w:sz w:val="24"/>
              </w:rPr>
              <w:t>元</w:t>
            </w:r>
          </w:p>
        </w:tc>
      </w:tr>
      <w:tr w:rsidR="008B2C6E" w14:paraId="156561F2" w14:textId="77777777">
        <w:tc>
          <w:tcPr>
            <w:tcW w:w="3227" w:type="dxa"/>
          </w:tcPr>
          <w:p w14:paraId="280F58D9"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02306E39" w:rsidR="008B2C6E" w:rsidRDefault="00AE5907">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供应商需在收到我司正式书面通知3个工作日内完成本项目交货。</w:t>
            </w:r>
          </w:p>
          <w:p w14:paraId="474F0652" w14:textId="511ADFC1" w:rsidR="008B2C6E" w:rsidRDefault="00885A8F">
            <w:pPr>
              <w:spacing w:line="360" w:lineRule="auto"/>
              <w:rPr>
                <w:rFonts w:asciiTheme="minorEastAsia" w:eastAsiaTheme="minorEastAsia" w:hAnsiTheme="minorEastAsia"/>
                <w:b/>
                <w:bCs/>
                <w:kern w:val="0"/>
                <w:sz w:val="24"/>
              </w:rPr>
            </w:pPr>
            <w:r w:rsidRPr="00885A8F">
              <w:rPr>
                <w:rFonts w:asciiTheme="minorEastAsia" w:eastAsiaTheme="minorEastAsia" w:hAnsiTheme="minorEastAsia" w:hint="eastAsia"/>
                <w:b/>
                <w:bCs/>
                <w:kern w:val="0"/>
                <w:sz w:val="24"/>
              </w:rPr>
              <w:t>提供全部全新原装原厂货品，交货到指定地点，交货当日完成7套</w:t>
            </w:r>
            <w:proofErr w:type="gramStart"/>
            <w:r w:rsidRPr="00885A8F">
              <w:rPr>
                <w:rFonts w:asciiTheme="minorEastAsia" w:eastAsiaTheme="minorEastAsia" w:hAnsiTheme="minorEastAsia" w:hint="eastAsia"/>
                <w:b/>
                <w:bCs/>
                <w:kern w:val="0"/>
                <w:sz w:val="24"/>
              </w:rPr>
              <w:t>无线会议</w:t>
            </w:r>
            <w:proofErr w:type="gramEnd"/>
            <w:r w:rsidRPr="00885A8F">
              <w:rPr>
                <w:rFonts w:asciiTheme="minorEastAsia" w:eastAsiaTheme="minorEastAsia" w:hAnsiTheme="minorEastAsia" w:hint="eastAsia"/>
                <w:b/>
                <w:bCs/>
                <w:kern w:val="0"/>
                <w:sz w:val="24"/>
              </w:rPr>
              <w:t>话筒代表单元与系统的联调工作，每延迟完工1天，</w:t>
            </w:r>
            <w:proofErr w:type="gramStart"/>
            <w:r w:rsidRPr="00885A8F">
              <w:rPr>
                <w:rFonts w:asciiTheme="minorEastAsia" w:eastAsiaTheme="minorEastAsia" w:hAnsiTheme="minorEastAsia" w:hint="eastAsia"/>
                <w:b/>
                <w:bCs/>
                <w:kern w:val="0"/>
                <w:sz w:val="24"/>
              </w:rPr>
              <w:t>扣合同</w:t>
            </w:r>
            <w:proofErr w:type="gramEnd"/>
            <w:r w:rsidRPr="00885A8F">
              <w:rPr>
                <w:rFonts w:asciiTheme="minorEastAsia" w:eastAsiaTheme="minorEastAsia" w:hAnsiTheme="minorEastAsia" w:hint="eastAsia"/>
                <w:b/>
                <w:bCs/>
                <w:kern w:val="0"/>
                <w:sz w:val="24"/>
              </w:rPr>
              <w:t>全额20%，最高扣款不超过合同总额100%。</w:t>
            </w:r>
          </w:p>
        </w:tc>
      </w:tr>
      <w:tr w:rsidR="008B2C6E" w14:paraId="0B9A3854" w14:textId="77777777">
        <w:tc>
          <w:tcPr>
            <w:tcW w:w="3227" w:type="dxa"/>
          </w:tcPr>
          <w:p w14:paraId="308BCF79"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77777777" w:rsidR="008B2C6E" w:rsidRDefault="00AE5907">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 xml:space="preserve">□需要 </w:t>
            </w:r>
          </w:p>
          <w:p w14:paraId="57E5C41B" w14:textId="77777777" w:rsidR="008B2C6E" w:rsidRDefault="00AE5907">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☑不需要</w:t>
            </w:r>
          </w:p>
        </w:tc>
      </w:tr>
      <w:tr w:rsidR="008B2C6E" w14:paraId="5A04CD23" w14:textId="77777777">
        <w:tc>
          <w:tcPr>
            <w:tcW w:w="3227" w:type="dxa"/>
          </w:tcPr>
          <w:p w14:paraId="1D1F71AE" w14:textId="77777777" w:rsidR="008B2C6E" w:rsidRDefault="00AE5907">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8B2C6E" w:rsidRDefault="00AE5907">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8B2C6E" w14:paraId="4AB8237C" w14:textId="77777777">
        <w:tc>
          <w:tcPr>
            <w:tcW w:w="8613" w:type="dxa"/>
            <w:gridSpan w:val="2"/>
          </w:tcPr>
          <w:p w14:paraId="53D76953" w14:textId="77777777" w:rsidR="008B2C6E" w:rsidRDefault="00AE5907">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lastRenderedPageBreak/>
              <w:t>需要提供的材料清单</w:t>
            </w:r>
          </w:p>
        </w:tc>
      </w:tr>
      <w:tr w:rsidR="008B2C6E" w14:paraId="5CB021BA" w14:textId="77777777">
        <w:tc>
          <w:tcPr>
            <w:tcW w:w="3227" w:type="dxa"/>
          </w:tcPr>
          <w:p w14:paraId="30324402" w14:textId="77777777" w:rsidR="008B2C6E" w:rsidRDefault="00AE5907">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8B2C6E" w:rsidRDefault="00AE5907">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B2C6E" w14:paraId="00582053" w14:textId="77777777">
        <w:tc>
          <w:tcPr>
            <w:tcW w:w="3227" w:type="dxa"/>
          </w:tcPr>
          <w:p w14:paraId="0FBEC8D9" w14:textId="77777777" w:rsidR="008B2C6E" w:rsidRDefault="00AE5907">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8B2C6E" w:rsidRDefault="00AE5907">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B2C6E" w14:paraId="2286DA4C" w14:textId="77777777">
        <w:tc>
          <w:tcPr>
            <w:tcW w:w="3227" w:type="dxa"/>
          </w:tcPr>
          <w:p w14:paraId="050F4694" w14:textId="77777777" w:rsidR="008B2C6E" w:rsidRDefault="00AE5907">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8B2C6E" w:rsidRDefault="00AE5907">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B2C6E" w14:paraId="3EF2ABF6" w14:textId="77777777">
        <w:tc>
          <w:tcPr>
            <w:tcW w:w="3227" w:type="dxa"/>
          </w:tcPr>
          <w:p w14:paraId="508E2541" w14:textId="77777777" w:rsidR="008B2C6E" w:rsidRDefault="00AE5907">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1A3D486" w14:textId="77777777" w:rsidR="00B147DC" w:rsidRDefault="00AE5907">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372F9BAA" w14:textId="6391A09F" w:rsidR="00B42B53" w:rsidRPr="00B147DC" w:rsidRDefault="00305816">
            <w:pPr>
              <w:spacing w:line="360" w:lineRule="auto"/>
              <w:rPr>
                <w:rFonts w:asciiTheme="minorEastAsia" w:eastAsiaTheme="minorEastAsia" w:hAnsiTheme="minorEastAsia"/>
                <w:bCs/>
                <w:kern w:val="0"/>
                <w:sz w:val="24"/>
              </w:rPr>
            </w:pPr>
            <w:r w:rsidRPr="00305816">
              <w:rPr>
                <w:rFonts w:asciiTheme="minorEastAsia" w:eastAsiaTheme="minorEastAsia" w:hAnsiTheme="minorEastAsia" w:hint="eastAsia"/>
                <w:bCs/>
                <w:kern w:val="0"/>
                <w:sz w:val="24"/>
              </w:rPr>
              <w:t>★2、必须为拟投品牌的生产厂家、授权经销商或代理商，若为授权经销商或代理商的，须提供有效期内的证明文件。</w:t>
            </w:r>
            <w:bookmarkStart w:id="0" w:name="_GoBack"/>
            <w:bookmarkEnd w:id="0"/>
          </w:p>
        </w:tc>
      </w:tr>
      <w:tr w:rsidR="008B2C6E" w14:paraId="47377C63" w14:textId="77777777">
        <w:tc>
          <w:tcPr>
            <w:tcW w:w="3227" w:type="dxa"/>
          </w:tcPr>
          <w:p w14:paraId="78463E73" w14:textId="77777777" w:rsidR="008B2C6E" w:rsidRDefault="00AE5907">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8B2C6E" w:rsidRDefault="008B2C6E">
            <w:pPr>
              <w:spacing w:line="360" w:lineRule="auto"/>
              <w:rPr>
                <w:rFonts w:asciiTheme="minorEastAsia" w:eastAsiaTheme="minorEastAsia" w:hAnsiTheme="minorEastAsia"/>
                <w:bCs/>
                <w:kern w:val="0"/>
                <w:sz w:val="24"/>
              </w:rPr>
            </w:pPr>
          </w:p>
        </w:tc>
      </w:tr>
      <w:tr w:rsidR="008B2C6E" w14:paraId="40FF0477" w14:textId="77777777">
        <w:tc>
          <w:tcPr>
            <w:tcW w:w="3227" w:type="dxa"/>
          </w:tcPr>
          <w:p w14:paraId="78D0EB97" w14:textId="77777777" w:rsidR="008B2C6E" w:rsidRDefault="00AE5907">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00EC738" w14:textId="58D43F52" w:rsidR="008B2C6E" w:rsidRDefault="008B2C6E" w:rsidP="00F12E19">
            <w:pPr>
              <w:spacing w:line="360" w:lineRule="auto"/>
              <w:rPr>
                <w:rFonts w:asciiTheme="minorEastAsia" w:eastAsiaTheme="minorEastAsia" w:hAnsiTheme="minorEastAsia"/>
                <w:bCs/>
                <w:kern w:val="0"/>
                <w:sz w:val="24"/>
              </w:rPr>
            </w:pPr>
          </w:p>
        </w:tc>
      </w:tr>
      <w:tr w:rsidR="008B2C6E" w14:paraId="48FC5A97" w14:textId="77777777">
        <w:tc>
          <w:tcPr>
            <w:tcW w:w="3227" w:type="dxa"/>
          </w:tcPr>
          <w:p w14:paraId="1AB94A56" w14:textId="77777777" w:rsidR="008B2C6E" w:rsidRDefault="00AE5907">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246BFCF3" w:rsidR="008B2C6E" w:rsidRDefault="00C131FE">
            <w:pPr>
              <w:spacing w:line="360" w:lineRule="auto"/>
              <w:rPr>
                <w:rFonts w:asciiTheme="minorEastAsia" w:eastAsiaTheme="minorEastAsia" w:hAnsiTheme="minorEastAsia"/>
                <w:b/>
                <w:bCs/>
                <w:kern w:val="0"/>
                <w:sz w:val="24"/>
              </w:rPr>
            </w:pPr>
            <w:r w:rsidRPr="00C131FE">
              <w:rPr>
                <w:rFonts w:asciiTheme="minorEastAsia" w:eastAsiaTheme="minorEastAsia" w:hAnsiTheme="minorEastAsia" w:hint="eastAsia"/>
                <w:kern w:val="0"/>
                <w:sz w:val="24"/>
              </w:rPr>
              <w:t>工作内容及合同保密。</w:t>
            </w:r>
          </w:p>
        </w:tc>
      </w:tr>
    </w:tbl>
    <w:p w14:paraId="2A33DA44" w14:textId="77777777" w:rsidR="008B2C6E" w:rsidRDefault="008B2C6E">
      <w:pPr>
        <w:spacing w:line="360" w:lineRule="auto"/>
        <w:rPr>
          <w:rFonts w:asciiTheme="minorEastAsia" w:eastAsiaTheme="minorEastAsia" w:hAnsiTheme="minorEastAsia"/>
          <w:b/>
          <w:bCs/>
          <w:sz w:val="28"/>
          <w:szCs w:val="28"/>
        </w:rPr>
      </w:pPr>
    </w:p>
    <w:p w14:paraId="38599C1C" w14:textId="77777777" w:rsidR="008B2C6E" w:rsidRDefault="00AE5907">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B2C6E" w:rsidRDefault="00AE5907">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B2C6E" w:rsidRDefault="00AE5907">
      <w:pPr>
        <w:rPr>
          <w:rFonts w:ascii="Arial" w:eastAsia="黑体" w:hAnsi="Arial"/>
          <w:b/>
          <w:kern w:val="0"/>
          <w:sz w:val="32"/>
          <w:szCs w:val="32"/>
          <w:lang w:val="zh-CN"/>
        </w:rPr>
      </w:pPr>
      <w:r>
        <w:rPr>
          <w:rFonts w:ascii="Arial" w:eastAsia="黑体" w:hAnsi="Arial" w:hint="eastAsia"/>
          <w:b/>
          <w:kern w:val="0"/>
          <w:sz w:val="32"/>
          <w:szCs w:val="32"/>
          <w:lang w:val="zh-CN"/>
        </w:rPr>
        <w:lastRenderedPageBreak/>
        <w:t>项目需求清单：</w:t>
      </w:r>
    </w:p>
    <w:p w14:paraId="6A1E5DD3" w14:textId="77777777" w:rsidR="008B2C6E" w:rsidRDefault="00AE5907">
      <w:pPr>
        <w:rPr>
          <w:rFonts w:ascii="仿宋" w:eastAsia="仿宋" w:hAnsi="仿宋"/>
          <w:b/>
          <w:bCs/>
          <w:kern w:val="0"/>
          <w:sz w:val="32"/>
          <w:szCs w:val="20"/>
        </w:rPr>
      </w:pPr>
      <w:r>
        <w:rPr>
          <w:rFonts w:ascii="仿宋" w:eastAsia="仿宋" w:hAnsi="仿宋" w:hint="eastAsia"/>
          <w:b/>
          <w:bCs/>
          <w:kern w:val="0"/>
          <w:sz w:val="32"/>
          <w:szCs w:val="20"/>
        </w:rPr>
        <w:t>货物清单：</w:t>
      </w:r>
    </w:p>
    <w:p w14:paraId="71422E40" w14:textId="22D5C45E" w:rsidR="008B2C6E" w:rsidRDefault="00AE5907">
      <w:pPr>
        <w:rPr>
          <w:rFonts w:ascii="宋体" w:hAnsi="宋体"/>
          <w:b/>
          <w:sz w:val="48"/>
          <w:szCs w:val="48"/>
        </w:rPr>
      </w:pPr>
      <w:r>
        <w:rPr>
          <w:rFonts w:ascii="仿宋" w:eastAsia="仿宋" w:hAnsi="仿宋" w:hint="eastAsia"/>
          <w:b/>
          <w:bCs/>
          <w:kern w:val="0"/>
          <w:sz w:val="32"/>
          <w:szCs w:val="20"/>
        </w:rPr>
        <w:t>参考品牌：</w:t>
      </w:r>
      <w:r w:rsidR="0005237E">
        <w:rPr>
          <w:rFonts w:ascii="仿宋" w:eastAsia="仿宋" w:hAnsi="仿宋" w:hint="eastAsia"/>
          <w:b/>
          <w:bCs/>
          <w:kern w:val="0"/>
          <w:sz w:val="32"/>
          <w:szCs w:val="20"/>
        </w:rPr>
        <w:t>议朗</w:t>
      </w:r>
      <w:r w:rsidR="003B1C4C">
        <w:rPr>
          <w:rFonts w:ascii="仿宋" w:eastAsia="仿宋" w:hAnsi="仿宋" w:hint="eastAsia"/>
          <w:b/>
          <w:bCs/>
          <w:kern w:val="0"/>
          <w:sz w:val="32"/>
          <w:szCs w:val="20"/>
        </w:rPr>
        <w:t>（</w:t>
      </w:r>
      <w:r w:rsidR="003B1C4C" w:rsidRPr="003B1C4C">
        <w:rPr>
          <w:rFonts w:ascii="仿宋" w:eastAsia="仿宋" w:hAnsi="仿宋"/>
          <w:b/>
          <w:bCs/>
          <w:kern w:val="0"/>
          <w:sz w:val="32"/>
          <w:szCs w:val="20"/>
        </w:rPr>
        <w:t>VIS-WDD-T</w:t>
      </w:r>
      <w:r w:rsidR="003B1C4C">
        <w:rPr>
          <w:rFonts w:ascii="仿宋" w:eastAsia="仿宋" w:hAnsi="仿宋" w:hint="eastAsia"/>
          <w:b/>
          <w:bCs/>
          <w:kern w:val="0"/>
          <w:sz w:val="32"/>
          <w:szCs w:val="20"/>
        </w:rPr>
        <w:t>）（</w:t>
      </w:r>
      <w:r w:rsidR="003B1C4C" w:rsidRPr="003B1C4C">
        <w:rPr>
          <w:rFonts w:ascii="仿宋" w:eastAsia="仿宋" w:hAnsi="仿宋"/>
          <w:b/>
          <w:bCs/>
          <w:kern w:val="0"/>
          <w:sz w:val="32"/>
          <w:szCs w:val="20"/>
        </w:rPr>
        <w:t>VIS-WBTY1</w:t>
      </w:r>
      <w:r w:rsidR="003B1C4C">
        <w:rPr>
          <w:rFonts w:ascii="仿宋" w:eastAsia="仿宋" w:hAnsi="仿宋" w:hint="eastAsia"/>
          <w:b/>
          <w:bCs/>
          <w:kern w:val="0"/>
          <w:sz w:val="32"/>
          <w:szCs w:val="20"/>
        </w:rPr>
        <w:t>）</w:t>
      </w:r>
    </w:p>
    <w:tbl>
      <w:tblPr>
        <w:tblStyle w:val="a9"/>
        <w:tblW w:w="7763" w:type="dxa"/>
        <w:tblLayout w:type="fixed"/>
        <w:tblLook w:val="04A0" w:firstRow="1" w:lastRow="0" w:firstColumn="1" w:lastColumn="0" w:noHBand="0" w:noVBand="1"/>
      </w:tblPr>
      <w:tblGrid>
        <w:gridCol w:w="889"/>
        <w:gridCol w:w="3047"/>
        <w:gridCol w:w="1842"/>
        <w:gridCol w:w="1985"/>
      </w:tblGrid>
      <w:tr w:rsidR="00D5388D" w14:paraId="382BD6DA" w14:textId="77777777" w:rsidTr="00D5388D">
        <w:trPr>
          <w:trHeight w:val="686"/>
        </w:trPr>
        <w:tc>
          <w:tcPr>
            <w:tcW w:w="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417CDC" w14:textId="77777777" w:rsidR="00D5388D" w:rsidRPr="0005237E" w:rsidRDefault="00D5388D" w:rsidP="00D5388D">
            <w:pPr>
              <w:widowControl w:val="0"/>
              <w:textAlignment w:val="center"/>
              <w:rPr>
                <w:rFonts w:asciiTheme="majorEastAsia" w:eastAsiaTheme="majorEastAsia" w:hAnsiTheme="majorEastAsia" w:cs="黑体"/>
                <w:b/>
                <w:bCs/>
                <w:color w:val="000000"/>
                <w:sz w:val="24"/>
              </w:rPr>
            </w:pPr>
            <w:r w:rsidRPr="0005237E">
              <w:rPr>
                <w:rFonts w:asciiTheme="majorEastAsia" w:eastAsiaTheme="majorEastAsia" w:hAnsiTheme="majorEastAsia" w:cs="黑体" w:hint="eastAsia"/>
                <w:b/>
                <w:bCs/>
                <w:color w:val="000000"/>
                <w:sz w:val="24"/>
                <w:lang w:bidi="ar"/>
              </w:rPr>
              <w:t>序号</w:t>
            </w:r>
          </w:p>
        </w:tc>
        <w:tc>
          <w:tcPr>
            <w:tcW w:w="30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FD4B2" w14:textId="77777777" w:rsidR="00D5388D" w:rsidRPr="0005237E" w:rsidRDefault="00D5388D" w:rsidP="0005237E">
            <w:pPr>
              <w:widowControl w:val="0"/>
              <w:ind w:firstLine="361"/>
              <w:jc w:val="center"/>
              <w:textAlignment w:val="center"/>
              <w:rPr>
                <w:rFonts w:asciiTheme="majorEastAsia" w:eastAsiaTheme="majorEastAsia" w:hAnsiTheme="majorEastAsia" w:cs="黑体"/>
                <w:b/>
                <w:bCs/>
                <w:color w:val="000000"/>
                <w:sz w:val="24"/>
              </w:rPr>
            </w:pPr>
            <w:r w:rsidRPr="0005237E">
              <w:rPr>
                <w:rFonts w:asciiTheme="majorEastAsia" w:eastAsiaTheme="majorEastAsia" w:hAnsiTheme="majorEastAsia" w:cs="黑体" w:hint="eastAsia"/>
                <w:b/>
                <w:bCs/>
                <w:color w:val="000000"/>
                <w:sz w:val="24"/>
                <w:lang w:bidi="ar"/>
              </w:rPr>
              <w:t>设备名称</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079536" w14:textId="77777777" w:rsidR="00D5388D" w:rsidRPr="0005237E" w:rsidRDefault="00D5388D" w:rsidP="0005237E">
            <w:pPr>
              <w:widowControl w:val="0"/>
              <w:ind w:firstLine="361"/>
              <w:jc w:val="center"/>
              <w:textAlignment w:val="center"/>
              <w:rPr>
                <w:rFonts w:asciiTheme="majorEastAsia" w:eastAsiaTheme="majorEastAsia" w:hAnsiTheme="majorEastAsia" w:cs="黑体"/>
                <w:b/>
                <w:bCs/>
                <w:color w:val="000000"/>
                <w:sz w:val="24"/>
              </w:rPr>
            </w:pPr>
            <w:r w:rsidRPr="0005237E">
              <w:rPr>
                <w:rFonts w:asciiTheme="majorEastAsia" w:eastAsiaTheme="majorEastAsia" w:hAnsiTheme="majorEastAsia" w:cs="黑体" w:hint="eastAsia"/>
                <w:b/>
                <w:bCs/>
                <w:color w:val="000000"/>
                <w:sz w:val="24"/>
                <w:lang w:bidi="ar"/>
              </w:rPr>
              <w:t>数量</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F3FFDF" w14:textId="77777777" w:rsidR="00D5388D" w:rsidRPr="0005237E" w:rsidRDefault="00D5388D" w:rsidP="0005237E">
            <w:pPr>
              <w:widowControl w:val="0"/>
              <w:ind w:firstLine="361"/>
              <w:jc w:val="center"/>
              <w:textAlignment w:val="center"/>
              <w:rPr>
                <w:rFonts w:asciiTheme="majorEastAsia" w:eastAsiaTheme="majorEastAsia" w:hAnsiTheme="majorEastAsia" w:cs="黑体"/>
                <w:b/>
                <w:bCs/>
                <w:color w:val="000000"/>
                <w:sz w:val="24"/>
              </w:rPr>
            </w:pPr>
            <w:r w:rsidRPr="0005237E">
              <w:rPr>
                <w:rFonts w:asciiTheme="majorEastAsia" w:eastAsiaTheme="majorEastAsia" w:hAnsiTheme="majorEastAsia" w:cs="黑体" w:hint="eastAsia"/>
                <w:b/>
                <w:bCs/>
                <w:color w:val="000000"/>
                <w:sz w:val="24"/>
                <w:lang w:bidi="ar"/>
              </w:rPr>
              <w:t>单位</w:t>
            </w:r>
          </w:p>
        </w:tc>
      </w:tr>
      <w:tr w:rsidR="00D5388D" w14:paraId="0619B9FB" w14:textId="77777777" w:rsidTr="00D5388D">
        <w:trPr>
          <w:trHeight w:val="686"/>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E4D9A" w14:textId="77777777" w:rsidR="00D5388D" w:rsidRPr="0005237E" w:rsidRDefault="00D5388D" w:rsidP="00D164BD">
            <w:pPr>
              <w:widowControl w:val="0"/>
              <w:ind w:firstLine="360"/>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F53CFB4"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proofErr w:type="gramStart"/>
            <w:r w:rsidRPr="0005237E">
              <w:rPr>
                <w:rFonts w:asciiTheme="majorEastAsia" w:eastAsiaTheme="majorEastAsia" w:hAnsiTheme="majorEastAsia" w:cs="黑体" w:hint="eastAsia"/>
                <w:color w:val="000000"/>
                <w:sz w:val="24"/>
                <w:lang w:bidi="ar"/>
              </w:rPr>
              <w:t>无线会议</w:t>
            </w:r>
            <w:proofErr w:type="gramEnd"/>
            <w:r w:rsidRPr="0005237E">
              <w:rPr>
                <w:rFonts w:asciiTheme="majorEastAsia" w:eastAsiaTheme="majorEastAsia" w:hAnsiTheme="majorEastAsia" w:cs="黑体" w:hint="eastAsia"/>
                <w:color w:val="000000"/>
                <w:sz w:val="24"/>
                <w:lang w:bidi="ar"/>
              </w:rPr>
              <w:t>话筒代表单元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56BF5F"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F84712"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套</w:t>
            </w:r>
          </w:p>
        </w:tc>
      </w:tr>
      <w:tr w:rsidR="00D5388D" w14:paraId="7216296F" w14:textId="77777777" w:rsidTr="00D5388D">
        <w:trPr>
          <w:trHeight w:val="765"/>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0922D" w14:textId="77777777" w:rsidR="00D5388D" w:rsidRPr="0005237E" w:rsidRDefault="00D5388D" w:rsidP="00D164BD">
            <w:pPr>
              <w:widowControl w:val="0"/>
              <w:ind w:firstLine="360"/>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4F48078"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单元可拆卸电池</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AF31C4"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r w:rsidRPr="0005237E">
              <w:rPr>
                <w:rFonts w:asciiTheme="majorEastAsia" w:eastAsiaTheme="majorEastAsia" w:hAnsiTheme="majorEastAsia" w:cs="黑体" w:hint="eastAsia"/>
                <w:color w:val="000000"/>
                <w:sz w:val="24"/>
                <w:lang w:bidi="ar"/>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14EB5D" w14:textId="77777777" w:rsidR="00D5388D" w:rsidRPr="0005237E" w:rsidRDefault="00D5388D" w:rsidP="0005237E">
            <w:pPr>
              <w:widowControl w:val="0"/>
              <w:ind w:firstLine="360"/>
              <w:jc w:val="center"/>
              <w:textAlignment w:val="center"/>
              <w:rPr>
                <w:rFonts w:asciiTheme="majorEastAsia" w:eastAsiaTheme="majorEastAsia" w:hAnsiTheme="majorEastAsia" w:cs="黑体"/>
                <w:color w:val="000000"/>
                <w:sz w:val="24"/>
              </w:rPr>
            </w:pPr>
            <w:proofErr w:type="gramStart"/>
            <w:r w:rsidRPr="0005237E">
              <w:rPr>
                <w:rFonts w:asciiTheme="majorEastAsia" w:eastAsiaTheme="majorEastAsia" w:hAnsiTheme="majorEastAsia" w:cs="黑体" w:hint="eastAsia"/>
                <w:color w:val="000000"/>
                <w:sz w:val="24"/>
                <w:lang w:bidi="ar"/>
              </w:rPr>
              <w:t>个</w:t>
            </w:r>
            <w:proofErr w:type="gramEnd"/>
          </w:p>
        </w:tc>
      </w:tr>
    </w:tbl>
    <w:p w14:paraId="5BAA5C4B" w14:textId="77777777" w:rsidR="0005237E" w:rsidRDefault="0005237E">
      <w:pPr>
        <w:rPr>
          <w:rFonts w:ascii="仿宋" w:eastAsia="仿宋" w:hAnsi="仿宋"/>
          <w:b/>
          <w:bCs/>
          <w:kern w:val="0"/>
          <w:sz w:val="32"/>
          <w:szCs w:val="20"/>
        </w:rPr>
      </w:pPr>
    </w:p>
    <w:p w14:paraId="321D54BE" w14:textId="77777777" w:rsidR="008B2C6E" w:rsidRDefault="00AE5907">
      <w:pPr>
        <w:rPr>
          <w:rFonts w:ascii="仿宋" w:eastAsia="仿宋" w:hAnsi="仿宋"/>
          <w:b/>
          <w:bCs/>
          <w:kern w:val="0"/>
          <w:sz w:val="32"/>
          <w:szCs w:val="20"/>
        </w:rPr>
      </w:pPr>
      <w:r>
        <w:rPr>
          <w:rFonts w:ascii="仿宋" w:eastAsia="仿宋" w:hAnsi="仿宋" w:hint="eastAsia"/>
          <w:b/>
          <w:bCs/>
          <w:kern w:val="0"/>
          <w:sz w:val="32"/>
          <w:szCs w:val="20"/>
        </w:rPr>
        <w:t>主要参数：</w:t>
      </w:r>
    </w:p>
    <w:p w14:paraId="102E52A7" w14:textId="77777777" w:rsidR="00BD0E4F" w:rsidRDefault="00BD0E4F" w:rsidP="002E49FA">
      <w:pPr>
        <w:rPr>
          <w:rFonts w:asciiTheme="minorEastAsia" w:eastAsiaTheme="minorEastAsia" w:hAnsiTheme="minorEastAsia"/>
          <w:b/>
          <w:bCs/>
          <w:kern w:val="0"/>
          <w:sz w:val="30"/>
          <w:szCs w:val="30"/>
        </w:rPr>
      </w:pPr>
      <w:proofErr w:type="gramStart"/>
      <w:r w:rsidRPr="00BD0E4F">
        <w:rPr>
          <w:rFonts w:asciiTheme="minorEastAsia" w:eastAsiaTheme="minorEastAsia" w:hAnsiTheme="minorEastAsia" w:hint="eastAsia"/>
          <w:b/>
          <w:bCs/>
          <w:kern w:val="0"/>
          <w:sz w:val="30"/>
          <w:szCs w:val="30"/>
        </w:rPr>
        <w:t>无线会议</w:t>
      </w:r>
      <w:proofErr w:type="gramEnd"/>
      <w:r w:rsidRPr="00BD0E4F">
        <w:rPr>
          <w:rFonts w:asciiTheme="minorEastAsia" w:eastAsiaTheme="minorEastAsia" w:hAnsiTheme="minorEastAsia" w:hint="eastAsia"/>
          <w:b/>
          <w:bCs/>
          <w:kern w:val="0"/>
          <w:sz w:val="30"/>
          <w:szCs w:val="30"/>
        </w:rPr>
        <w:t>话筒</w:t>
      </w:r>
      <w:r>
        <w:rPr>
          <w:rFonts w:asciiTheme="minorEastAsia" w:eastAsiaTheme="minorEastAsia" w:hAnsiTheme="minorEastAsia" w:hint="eastAsia"/>
          <w:b/>
          <w:bCs/>
          <w:kern w:val="0"/>
          <w:sz w:val="30"/>
          <w:szCs w:val="30"/>
        </w:rPr>
        <w:t>：</w:t>
      </w:r>
    </w:p>
    <w:p w14:paraId="0F8380B6" w14:textId="5C257E39" w:rsidR="002E49FA" w:rsidRPr="002E49FA" w:rsidRDefault="002E49FA" w:rsidP="002E49FA">
      <w:pPr>
        <w:rPr>
          <w:rFonts w:asciiTheme="minorEastAsia" w:eastAsiaTheme="minorEastAsia" w:hAnsiTheme="minorEastAsia"/>
          <w:b/>
          <w:bCs/>
          <w:kern w:val="0"/>
          <w:sz w:val="30"/>
          <w:szCs w:val="30"/>
        </w:rPr>
      </w:pPr>
      <w:r w:rsidRPr="002E49FA">
        <w:rPr>
          <w:rFonts w:asciiTheme="minorEastAsia" w:eastAsiaTheme="minorEastAsia" w:hAnsiTheme="minorEastAsia" w:hint="eastAsia"/>
          <w:b/>
          <w:bCs/>
          <w:kern w:val="0"/>
          <w:sz w:val="30"/>
          <w:szCs w:val="30"/>
        </w:rPr>
        <w:t>系统采用</w:t>
      </w:r>
      <w:r w:rsidRPr="002E49FA">
        <w:rPr>
          <w:rFonts w:asciiTheme="minorEastAsia" w:eastAsiaTheme="minorEastAsia" w:hAnsiTheme="minorEastAsia"/>
          <w:b/>
          <w:bCs/>
          <w:kern w:val="0"/>
          <w:sz w:val="30"/>
          <w:szCs w:val="30"/>
        </w:rPr>
        <w:t xml:space="preserve">2.4/5GHz </w:t>
      </w:r>
      <w:r w:rsidRPr="002E49FA">
        <w:rPr>
          <w:rFonts w:asciiTheme="minorEastAsia" w:eastAsiaTheme="minorEastAsia" w:hAnsiTheme="minorEastAsia" w:hint="eastAsia"/>
          <w:b/>
          <w:bCs/>
          <w:kern w:val="0"/>
          <w:sz w:val="30"/>
          <w:szCs w:val="30"/>
        </w:rPr>
        <w:t>双频</w:t>
      </w:r>
      <w:r w:rsidRPr="002E49FA">
        <w:rPr>
          <w:rFonts w:asciiTheme="minorEastAsia" w:eastAsiaTheme="minorEastAsia" w:hAnsiTheme="minorEastAsia"/>
          <w:b/>
          <w:bCs/>
          <w:kern w:val="0"/>
          <w:sz w:val="30"/>
          <w:szCs w:val="30"/>
        </w:rPr>
        <w:t xml:space="preserve"> Wi</w:t>
      </w:r>
      <w:r w:rsidRPr="002E49FA">
        <w:rPr>
          <w:rFonts w:ascii="MS Mincho" w:eastAsia="MS Mincho" w:hAnsi="MS Mincho" w:cs="MS Mincho" w:hint="eastAsia"/>
          <w:b/>
          <w:bCs/>
          <w:kern w:val="0"/>
          <w:sz w:val="30"/>
          <w:szCs w:val="30"/>
        </w:rPr>
        <w:t>‑</w:t>
      </w:r>
      <w:r w:rsidRPr="002E49FA">
        <w:rPr>
          <w:rFonts w:asciiTheme="minorEastAsia" w:eastAsiaTheme="minorEastAsia" w:hAnsiTheme="minorEastAsia"/>
          <w:b/>
          <w:bCs/>
          <w:kern w:val="0"/>
          <w:sz w:val="30"/>
          <w:szCs w:val="30"/>
        </w:rPr>
        <w:t>Fi</w:t>
      </w:r>
      <w:r w:rsidRPr="002E49FA">
        <w:rPr>
          <w:rFonts w:asciiTheme="minorEastAsia" w:eastAsiaTheme="minorEastAsia" w:hAnsiTheme="minorEastAsia" w:hint="eastAsia"/>
          <w:b/>
          <w:bCs/>
          <w:kern w:val="0"/>
          <w:sz w:val="30"/>
          <w:szCs w:val="30"/>
        </w:rPr>
        <w:t>，支持自动信道切换与丢包重传，整机音频链路典型延时不超过</w:t>
      </w:r>
      <w:r w:rsidRPr="002E49FA">
        <w:rPr>
          <w:rFonts w:asciiTheme="minorEastAsia" w:eastAsiaTheme="minorEastAsia" w:hAnsiTheme="minorEastAsia"/>
          <w:b/>
          <w:bCs/>
          <w:kern w:val="0"/>
          <w:sz w:val="30"/>
          <w:szCs w:val="30"/>
        </w:rPr>
        <w:t>15ms</w:t>
      </w:r>
      <w:r w:rsidRPr="002E49FA">
        <w:rPr>
          <w:rFonts w:asciiTheme="minorEastAsia" w:eastAsiaTheme="minorEastAsia" w:hAnsiTheme="minorEastAsia" w:hint="eastAsia"/>
          <w:b/>
          <w:bCs/>
          <w:kern w:val="0"/>
          <w:sz w:val="30"/>
          <w:szCs w:val="30"/>
        </w:rPr>
        <w:t>，音频采用</w:t>
      </w:r>
      <w:r w:rsidRPr="002E49FA">
        <w:rPr>
          <w:rFonts w:asciiTheme="minorEastAsia" w:eastAsiaTheme="minorEastAsia" w:hAnsiTheme="minorEastAsia"/>
          <w:b/>
          <w:bCs/>
          <w:kern w:val="0"/>
          <w:sz w:val="30"/>
          <w:szCs w:val="30"/>
        </w:rPr>
        <w:t xml:space="preserve">48kHz/16bit </w:t>
      </w:r>
      <w:r w:rsidRPr="002E49FA">
        <w:rPr>
          <w:rFonts w:asciiTheme="minorEastAsia" w:eastAsiaTheme="minorEastAsia" w:hAnsiTheme="minorEastAsia" w:hint="eastAsia"/>
          <w:b/>
          <w:bCs/>
          <w:kern w:val="0"/>
          <w:sz w:val="30"/>
          <w:szCs w:val="30"/>
        </w:rPr>
        <w:t>无压缩传输；会议主机支持</w:t>
      </w:r>
      <w:r w:rsidRPr="002E49FA">
        <w:rPr>
          <w:rFonts w:asciiTheme="minorEastAsia" w:eastAsiaTheme="minorEastAsia" w:hAnsiTheme="minorEastAsia"/>
          <w:b/>
          <w:bCs/>
          <w:kern w:val="0"/>
          <w:sz w:val="30"/>
          <w:szCs w:val="30"/>
        </w:rPr>
        <w:t xml:space="preserve">AFC </w:t>
      </w:r>
      <w:r w:rsidRPr="002E49FA">
        <w:rPr>
          <w:rFonts w:asciiTheme="minorEastAsia" w:eastAsiaTheme="minorEastAsia" w:hAnsiTheme="minorEastAsia" w:hint="eastAsia"/>
          <w:b/>
          <w:bCs/>
          <w:kern w:val="0"/>
          <w:sz w:val="30"/>
          <w:szCs w:val="30"/>
        </w:rPr>
        <w:t>自动反馈抑制、</w:t>
      </w:r>
      <w:r w:rsidRPr="002E49FA">
        <w:rPr>
          <w:rFonts w:asciiTheme="minorEastAsia" w:eastAsiaTheme="minorEastAsia" w:hAnsiTheme="minorEastAsia"/>
          <w:b/>
          <w:bCs/>
          <w:kern w:val="0"/>
          <w:sz w:val="30"/>
          <w:szCs w:val="30"/>
        </w:rPr>
        <w:t xml:space="preserve">AGC </w:t>
      </w:r>
      <w:r w:rsidRPr="002E49FA">
        <w:rPr>
          <w:rFonts w:asciiTheme="minorEastAsia" w:eastAsiaTheme="minorEastAsia" w:hAnsiTheme="minorEastAsia" w:hint="eastAsia"/>
          <w:b/>
          <w:bCs/>
          <w:kern w:val="0"/>
          <w:sz w:val="30"/>
          <w:szCs w:val="30"/>
        </w:rPr>
        <w:t>自动增益、</w:t>
      </w:r>
      <w:r w:rsidRPr="002E49FA">
        <w:rPr>
          <w:rFonts w:asciiTheme="minorEastAsia" w:eastAsiaTheme="minorEastAsia" w:hAnsiTheme="minorEastAsia"/>
          <w:b/>
          <w:bCs/>
          <w:kern w:val="0"/>
          <w:sz w:val="30"/>
          <w:szCs w:val="30"/>
        </w:rPr>
        <w:t xml:space="preserve">ANC </w:t>
      </w:r>
      <w:r w:rsidRPr="002E49FA">
        <w:rPr>
          <w:rFonts w:asciiTheme="minorEastAsia" w:eastAsiaTheme="minorEastAsia" w:hAnsiTheme="minorEastAsia" w:hint="eastAsia"/>
          <w:b/>
          <w:bCs/>
          <w:kern w:val="0"/>
          <w:sz w:val="30"/>
          <w:szCs w:val="30"/>
        </w:rPr>
        <w:t>噪声控制、自动混音等</w:t>
      </w:r>
      <w:r w:rsidRPr="002E49FA">
        <w:rPr>
          <w:rFonts w:asciiTheme="minorEastAsia" w:eastAsiaTheme="minorEastAsia" w:hAnsiTheme="minorEastAsia"/>
          <w:b/>
          <w:bCs/>
          <w:kern w:val="0"/>
          <w:sz w:val="30"/>
          <w:szCs w:val="30"/>
        </w:rPr>
        <w:t xml:space="preserve"> DSP </w:t>
      </w:r>
      <w:r w:rsidRPr="002E49FA">
        <w:rPr>
          <w:rFonts w:asciiTheme="minorEastAsia" w:eastAsiaTheme="minorEastAsia" w:hAnsiTheme="minorEastAsia" w:hint="eastAsia"/>
          <w:b/>
          <w:bCs/>
          <w:kern w:val="0"/>
          <w:sz w:val="30"/>
          <w:szCs w:val="30"/>
        </w:rPr>
        <w:t>处理；支持摄像跟踪与多主机级联扩展。</w:t>
      </w:r>
    </w:p>
    <w:p w14:paraId="410D99AB" w14:textId="77777777"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设备类型与拾音：桌面式无线讨论单元，心型电容式拾音体，支持可移除</w:t>
      </w:r>
      <w:proofErr w:type="gramStart"/>
      <w:r w:rsidRPr="002E49FA">
        <w:rPr>
          <w:rFonts w:asciiTheme="minorEastAsia" w:eastAsiaTheme="minorEastAsia" w:hAnsiTheme="minorEastAsia" w:hint="eastAsia"/>
          <w:b/>
          <w:sz w:val="30"/>
          <w:szCs w:val="30"/>
        </w:rPr>
        <w:t>麦杆</w:t>
      </w:r>
      <w:proofErr w:type="gramEnd"/>
      <w:r w:rsidRPr="002E49FA">
        <w:rPr>
          <w:rFonts w:asciiTheme="minorEastAsia" w:eastAsiaTheme="minorEastAsia" w:hAnsiTheme="minorEastAsia" w:hint="eastAsia"/>
          <w:b/>
          <w:sz w:val="30"/>
          <w:szCs w:val="30"/>
        </w:rPr>
        <w:t>（便于更换不同长度）。</w:t>
      </w:r>
    </w:p>
    <w:p w14:paraId="41CD0A3D" w14:textId="77777777"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显示与交互：</w:t>
      </w:r>
      <w:r w:rsidRPr="002E49FA">
        <w:rPr>
          <w:rFonts w:asciiTheme="minorEastAsia" w:eastAsiaTheme="minorEastAsia" w:hAnsiTheme="minorEastAsia"/>
          <w:b/>
          <w:sz w:val="30"/>
          <w:szCs w:val="30"/>
        </w:rPr>
        <w:t>OLED 128×32</w:t>
      </w:r>
      <w:r w:rsidRPr="002E49FA">
        <w:rPr>
          <w:rFonts w:ascii="MS Mincho" w:eastAsia="MS Mincho" w:hAnsi="MS Mincho" w:cs="MS Mincho" w:hint="eastAsia"/>
          <w:b/>
          <w:sz w:val="30"/>
          <w:szCs w:val="30"/>
        </w:rPr>
        <w:t>​</w:t>
      </w:r>
      <w:r w:rsidRPr="002E49FA">
        <w:rPr>
          <w:rFonts w:asciiTheme="minorEastAsia" w:eastAsiaTheme="minorEastAsia" w:hAnsiTheme="minorEastAsia"/>
          <w:b/>
          <w:sz w:val="30"/>
          <w:szCs w:val="30"/>
        </w:rPr>
        <w:t xml:space="preserve"> </w:t>
      </w:r>
      <w:r w:rsidRPr="002E49FA">
        <w:rPr>
          <w:rFonts w:asciiTheme="minorEastAsia" w:eastAsiaTheme="minorEastAsia" w:hAnsiTheme="minorEastAsia" w:hint="eastAsia"/>
          <w:b/>
          <w:sz w:val="30"/>
          <w:szCs w:val="30"/>
        </w:rPr>
        <w:t>显示屏；触摸式按键；内置时钟</w:t>
      </w:r>
      <w:r w:rsidRPr="002E49FA">
        <w:rPr>
          <w:rFonts w:asciiTheme="minorEastAsia" w:eastAsiaTheme="minorEastAsia" w:hAnsiTheme="minorEastAsia"/>
          <w:b/>
          <w:sz w:val="30"/>
          <w:szCs w:val="30"/>
        </w:rPr>
        <w:t>/</w:t>
      </w:r>
      <w:r w:rsidRPr="002E49FA">
        <w:rPr>
          <w:rFonts w:asciiTheme="minorEastAsia" w:eastAsiaTheme="minorEastAsia" w:hAnsiTheme="minorEastAsia" w:hint="eastAsia"/>
          <w:b/>
          <w:sz w:val="30"/>
          <w:szCs w:val="30"/>
        </w:rPr>
        <w:t>计时与状态指示。</w:t>
      </w:r>
    </w:p>
    <w:p w14:paraId="720EAD2F" w14:textId="77777777"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音频性能：频率响应</w:t>
      </w:r>
      <w:r w:rsidRPr="002E49FA">
        <w:rPr>
          <w:rFonts w:asciiTheme="minorEastAsia" w:eastAsiaTheme="minorEastAsia" w:hAnsiTheme="minorEastAsia"/>
          <w:b/>
          <w:sz w:val="30"/>
          <w:szCs w:val="30"/>
        </w:rPr>
        <w:t>30</w:t>
      </w:r>
      <w:r w:rsidRPr="002E49FA">
        <w:rPr>
          <w:rFonts w:asciiTheme="minorEastAsia" w:eastAsiaTheme="minorEastAsia" w:hAnsiTheme="minorEastAsia" w:hint="eastAsia"/>
          <w:b/>
          <w:sz w:val="30"/>
          <w:szCs w:val="30"/>
        </w:rPr>
        <w:t>～</w:t>
      </w:r>
      <w:r w:rsidRPr="002E49FA">
        <w:rPr>
          <w:rFonts w:asciiTheme="minorEastAsia" w:eastAsiaTheme="minorEastAsia" w:hAnsiTheme="minorEastAsia"/>
          <w:b/>
          <w:sz w:val="30"/>
          <w:szCs w:val="30"/>
        </w:rPr>
        <w:t>20000Hz</w:t>
      </w:r>
      <w:r w:rsidRPr="002E49FA">
        <w:rPr>
          <w:rFonts w:asciiTheme="minorEastAsia" w:eastAsiaTheme="minorEastAsia" w:hAnsiTheme="minorEastAsia" w:hint="eastAsia"/>
          <w:b/>
          <w:sz w:val="30"/>
          <w:szCs w:val="30"/>
        </w:rPr>
        <w:t>；灵敏度</w:t>
      </w:r>
      <w:r w:rsidRPr="002E49FA">
        <w:rPr>
          <w:rFonts w:ascii="MS Mincho" w:eastAsia="MS Mincho" w:hAnsi="MS Mincho" w:cs="MS Mincho" w:hint="eastAsia"/>
          <w:b/>
          <w:sz w:val="30"/>
          <w:szCs w:val="30"/>
        </w:rPr>
        <w:t>‑</w:t>
      </w:r>
      <w:r w:rsidRPr="002E49FA">
        <w:rPr>
          <w:rFonts w:asciiTheme="minorEastAsia" w:eastAsiaTheme="minorEastAsia" w:hAnsiTheme="minorEastAsia"/>
          <w:b/>
          <w:sz w:val="30"/>
          <w:szCs w:val="30"/>
        </w:rPr>
        <w:t xml:space="preserve">46 </w:t>
      </w:r>
      <w:proofErr w:type="spellStart"/>
      <w:r w:rsidRPr="002E49FA">
        <w:rPr>
          <w:rFonts w:asciiTheme="minorEastAsia" w:eastAsiaTheme="minorEastAsia" w:hAnsiTheme="minorEastAsia"/>
          <w:b/>
          <w:sz w:val="30"/>
          <w:szCs w:val="30"/>
        </w:rPr>
        <w:t>dBV</w:t>
      </w:r>
      <w:proofErr w:type="spellEnd"/>
      <w:r w:rsidRPr="002E49FA">
        <w:rPr>
          <w:rFonts w:asciiTheme="minorEastAsia" w:eastAsiaTheme="minorEastAsia" w:hAnsiTheme="minorEastAsia"/>
          <w:b/>
          <w:sz w:val="30"/>
          <w:szCs w:val="30"/>
        </w:rPr>
        <w:t>/Pa</w:t>
      </w:r>
      <w:r w:rsidRPr="002E49FA">
        <w:rPr>
          <w:rFonts w:asciiTheme="minorEastAsia" w:eastAsiaTheme="minorEastAsia" w:hAnsiTheme="minorEastAsia" w:hint="eastAsia"/>
          <w:b/>
          <w:sz w:val="30"/>
          <w:szCs w:val="30"/>
        </w:rPr>
        <w:t>；等效噪声</w:t>
      </w:r>
      <w:r w:rsidRPr="002E49FA">
        <w:rPr>
          <w:rFonts w:asciiTheme="minorEastAsia" w:eastAsiaTheme="minorEastAsia" w:hAnsiTheme="minorEastAsia"/>
          <w:b/>
          <w:sz w:val="30"/>
          <w:szCs w:val="30"/>
        </w:rPr>
        <w:t xml:space="preserve">20 </w:t>
      </w:r>
      <w:proofErr w:type="spellStart"/>
      <w:r w:rsidRPr="002E49FA">
        <w:rPr>
          <w:rFonts w:asciiTheme="minorEastAsia" w:eastAsiaTheme="minorEastAsia" w:hAnsiTheme="minorEastAsia"/>
          <w:b/>
          <w:sz w:val="30"/>
          <w:szCs w:val="30"/>
        </w:rPr>
        <w:t>dBA</w:t>
      </w:r>
      <w:proofErr w:type="spellEnd"/>
      <w:r w:rsidRPr="002E49FA">
        <w:rPr>
          <w:rFonts w:asciiTheme="minorEastAsia" w:eastAsiaTheme="minorEastAsia" w:hAnsiTheme="minorEastAsia"/>
          <w:b/>
          <w:sz w:val="30"/>
          <w:szCs w:val="30"/>
        </w:rPr>
        <w:t>(SPL)</w:t>
      </w:r>
      <w:r w:rsidRPr="002E49FA">
        <w:rPr>
          <w:rFonts w:asciiTheme="minorEastAsia" w:eastAsiaTheme="minorEastAsia" w:hAnsiTheme="minorEastAsia" w:hint="eastAsia"/>
          <w:b/>
          <w:sz w:val="30"/>
          <w:szCs w:val="30"/>
        </w:rPr>
        <w:t>；信噪比≥</w:t>
      </w:r>
      <w:r w:rsidRPr="002E49FA">
        <w:rPr>
          <w:rFonts w:asciiTheme="minorEastAsia" w:eastAsiaTheme="minorEastAsia" w:hAnsiTheme="minorEastAsia"/>
          <w:b/>
          <w:sz w:val="30"/>
          <w:szCs w:val="30"/>
        </w:rPr>
        <w:t>70 dB</w:t>
      </w:r>
      <w:r w:rsidRPr="002E49FA">
        <w:rPr>
          <w:rFonts w:asciiTheme="minorEastAsia" w:eastAsiaTheme="minorEastAsia" w:hAnsiTheme="minorEastAsia" w:hint="eastAsia"/>
          <w:b/>
          <w:sz w:val="30"/>
          <w:szCs w:val="30"/>
        </w:rPr>
        <w:t>；最大声压级</w:t>
      </w:r>
      <w:r w:rsidRPr="002E49FA">
        <w:rPr>
          <w:rFonts w:asciiTheme="minorEastAsia" w:eastAsiaTheme="minorEastAsia" w:hAnsiTheme="minorEastAsia"/>
          <w:b/>
          <w:sz w:val="30"/>
          <w:szCs w:val="30"/>
        </w:rPr>
        <w:t>125 dB</w:t>
      </w:r>
      <w:r w:rsidRPr="002E49FA">
        <w:rPr>
          <w:rFonts w:asciiTheme="minorEastAsia" w:eastAsiaTheme="minorEastAsia" w:hAnsiTheme="minorEastAsia" w:hint="eastAsia"/>
          <w:b/>
          <w:sz w:val="30"/>
          <w:szCs w:val="30"/>
        </w:rPr>
        <w:t>（</w:t>
      </w:r>
      <w:r w:rsidRPr="002E49FA">
        <w:rPr>
          <w:rFonts w:asciiTheme="minorEastAsia" w:eastAsiaTheme="minorEastAsia" w:hAnsiTheme="minorEastAsia"/>
          <w:b/>
          <w:sz w:val="30"/>
          <w:szCs w:val="30"/>
        </w:rPr>
        <w:t>THD&lt;3%</w:t>
      </w:r>
      <w:r w:rsidRPr="002E49FA">
        <w:rPr>
          <w:rFonts w:asciiTheme="minorEastAsia" w:eastAsiaTheme="minorEastAsia" w:hAnsiTheme="minorEastAsia" w:hint="eastAsia"/>
          <w:b/>
          <w:sz w:val="30"/>
          <w:szCs w:val="30"/>
        </w:rPr>
        <w:t>）。</w:t>
      </w:r>
    </w:p>
    <w:p w14:paraId="3816DAE9" w14:textId="77777777"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 xml:space="preserve">耳机监听取：双3.5mm立体声耳机口；耳机负载16 Ω；耳机音量10 </w:t>
      </w:r>
      <w:proofErr w:type="spellStart"/>
      <w:r w:rsidRPr="002E49FA">
        <w:rPr>
          <w:rFonts w:asciiTheme="minorEastAsia" w:eastAsiaTheme="minorEastAsia" w:hAnsiTheme="minorEastAsia" w:hint="eastAsia"/>
          <w:b/>
          <w:sz w:val="30"/>
          <w:szCs w:val="30"/>
        </w:rPr>
        <w:t>mW</w:t>
      </w:r>
      <w:proofErr w:type="spellEnd"/>
      <w:r w:rsidRPr="002E49FA">
        <w:rPr>
          <w:rFonts w:asciiTheme="minorEastAsia" w:eastAsiaTheme="minorEastAsia" w:hAnsiTheme="minorEastAsia" w:hint="eastAsia"/>
          <w:b/>
          <w:sz w:val="30"/>
          <w:szCs w:val="30"/>
        </w:rPr>
        <w:t>；耳机输入阻抗2 kΩ。</w:t>
      </w:r>
    </w:p>
    <w:p w14:paraId="5FD8F9A1" w14:textId="77777777"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lastRenderedPageBreak/>
        <w:t>连接与供电：2.4/5GHz 无线连接；可拆卸电池组供电；整机功耗约2.0 W；工作温度0～+55℃；材质ABS 树脂；重量约1.1 kg（含话筒杆）；外形尺寸约185×130×50 mm（不含话筒杆）。</w:t>
      </w:r>
    </w:p>
    <w:p w14:paraId="1F0C4A31" w14:textId="77777777" w:rsid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功能扩展：内置扬声器；</w:t>
      </w:r>
      <w:r w:rsidRPr="002E49FA">
        <w:rPr>
          <w:rFonts w:asciiTheme="minorEastAsia" w:eastAsiaTheme="minorEastAsia" w:hAnsiTheme="minorEastAsia"/>
          <w:b/>
          <w:sz w:val="30"/>
          <w:szCs w:val="30"/>
        </w:rPr>
        <w:t>Line</w:t>
      </w:r>
      <w:r w:rsidRPr="002E49FA">
        <w:rPr>
          <w:rFonts w:ascii="MS Mincho" w:eastAsia="MS Mincho" w:hAnsi="MS Mincho" w:cs="MS Mincho" w:hint="eastAsia"/>
          <w:b/>
          <w:sz w:val="30"/>
          <w:szCs w:val="30"/>
        </w:rPr>
        <w:t>‑</w:t>
      </w:r>
      <w:r w:rsidRPr="002E49FA">
        <w:rPr>
          <w:rFonts w:asciiTheme="minorEastAsia" w:eastAsiaTheme="minorEastAsia" w:hAnsiTheme="minorEastAsia"/>
          <w:b/>
          <w:sz w:val="30"/>
          <w:szCs w:val="30"/>
        </w:rPr>
        <w:t>in</w:t>
      </w:r>
      <w:r w:rsidRPr="002E49FA">
        <w:rPr>
          <w:rFonts w:ascii="MS Mincho" w:eastAsia="MS Mincho" w:hAnsi="MS Mincho" w:cs="MS Mincho" w:hint="eastAsia"/>
          <w:b/>
          <w:sz w:val="30"/>
          <w:szCs w:val="30"/>
        </w:rPr>
        <w:t>​</w:t>
      </w:r>
      <w:r w:rsidRPr="002E49FA">
        <w:rPr>
          <w:rFonts w:asciiTheme="minorEastAsia" w:eastAsiaTheme="minorEastAsia" w:hAnsiTheme="minorEastAsia"/>
          <w:b/>
          <w:sz w:val="30"/>
          <w:szCs w:val="30"/>
        </w:rPr>
        <w:t xml:space="preserve"> </w:t>
      </w:r>
      <w:r w:rsidRPr="002E49FA">
        <w:rPr>
          <w:rFonts w:asciiTheme="minorEastAsia" w:eastAsiaTheme="minorEastAsia" w:hAnsiTheme="minorEastAsia" w:hint="eastAsia"/>
          <w:b/>
          <w:sz w:val="30"/>
          <w:szCs w:val="30"/>
        </w:rPr>
        <w:t>接口可接入手机</w:t>
      </w:r>
      <w:r w:rsidRPr="002E49FA">
        <w:rPr>
          <w:rFonts w:asciiTheme="minorEastAsia" w:eastAsiaTheme="minorEastAsia" w:hAnsiTheme="minorEastAsia"/>
          <w:b/>
          <w:sz w:val="30"/>
          <w:szCs w:val="30"/>
        </w:rPr>
        <w:t>/</w:t>
      </w:r>
      <w:r w:rsidRPr="002E49FA">
        <w:rPr>
          <w:rFonts w:asciiTheme="minorEastAsia" w:eastAsiaTheme="minorEastAsia" w:hAnsiTheme="minorEastAsia" w:hint="eastAsia"/>
          <w:b/>
          <w:sz w:val="30"/>
          <w:szCs w:val="30"/>
        </w:rPr>
        <w:t>笔记本音频；支持</w:t>
      </w:r>
      <w:r w:rsidRPr="002E49FA">
        <w:rPr>
          <w:rFonts w:asciiTheme="minorEastAsia" w:eastAsiaTheme="minorEastAsia" w:hAnsiTheme="minorEastAsia"/>
          <w:b/>
          <w:sz w:val="30"/>
          <w:szCs w:val="30"/>
        </w:rPr>
        <w:t xml:space="preserve">RFID </w:t>
      </w:r>
      <w:r w:rsidRPr="002E49FA">
        <w:rPr>
          <w:rFonts w:asciiTheme="minorEastAsia" w:eastAsiaTheme="minorEastAsia" w:hAnsiTheme="minorEastAsia" w:hint="eastAsia"/>
          <w:b/>
          <w:sz w:val="30"/>
          <w:szCs w:val="30"/>
        </w:rPr>
        <w:t>身份认证</w:t>
      </w:r>
      <w:r w:rsidRPr="002E49FA">
        <w:rPr>
          <w:rFonts w:asciiTheme="minorEastAsia" w:eastAsiaTheme="minorEastAsia" w:hAnsiTheme="minorEastAsia"/>
          <w:b/>
          <w:sz w:val="30"/>
          <w:szCs w:val="30"/>
        </w:rPr>
        <w:t>/</w:t>
      </w:r>
      <w:r w:rsidRPr="002E49FA">
        <w:rPr>
          <w:rFonts w:asciiTheme="minorEastAsia" w:eastAsiaTheme="minorEastAsia" w:hAnsiTheme="minorEastAsia" w:hint="eastAsia"/>
          <w:b/>
          <w:sz w:val="30"/>
          <w:szCs w:val="30"/>
        </w:rPr>
        <w:t>签到</w:t>
      </w:r>
      <w:r w:rsidRPr="002E49FA">
        <w:rPr>
          <w:rFonts w:asciiTheme="minorEastAsia" w:eastAsiaTheme="minorEastAsia" w:hAnsiTheme="minorEastAsia"/>
          <w:b/>
          <w:sz w:val="30"/>
          <w:szCs w:val="30"/>
        </w:rPr>
        <w:t>/</w:t>
      </w:r>
      <w:r w:rsidRPr="002E49FA">
        <w:rPr>
          <w:rFonts w:asciiTheme="minorEastAsia" w:eastAsiaTheme="minorEastAsia" w:hAnsiTheme="minorEastAsia" w:hint="eastAsia"/>
          <w:b/>
          <w:sz w:val="30"/>
          <w:szCs w:val="30"/>
        </w:rPr>
        <w:t>讨论；可通过软件将代表单元设为</w:t>
      </w:r>
      <w:r w:rsidRPr="002E49FA">
        <w:rPr>
          <w:rFonts w:asciiTheme="minorEastAsia" w:eastAsiaTheme="minorEastAsia" w:hAnsiTheme="minorEastAsia"/>
          <w:b/>
          <w:sz w:val="30"/>
          <w:szCs w:val="30"/>
        </w:rPr>
        <w:t>VIP</w:t>
      </w:r>
      <w:r w:rsidRPr="002E49FA">
        <w:rPr>
          <w:rFonts w:asciiTheme="minorEastAsia" w:eastAsiaTheme="minorEastAsia" w:hAnsiTheme="minorEastAsia" w:hint="eastAsia"/>
          <w:b/>
          <w:sz w:val="30"/>
          <w:szCs w:val="30"/>
        </w:rPr>
        <w:t>（最多</w:t>
      </w:r>
      <w:r w:rsidRPr="002E49FA">
        <w:rPr>
          <w:rFonts w:asciiTheme="minorEastAsia" w:eastAsiaTheme="minorEastAsia" w:hAnsiTheme="minorEastAsia"/>
          <w:b/>
          <w:sz w:val="30"/>
          <w:szCs w:val="30"/>
        </w:rPr>
        <w:t xml:space="preserve"> 32 </w:t>
      </w:r>
      <w:proofErr w:type="gramStart"/>
      <w:r w:rsidRPr="002E49FA">
        <w:rPr>
          <w:rFonts w:asciiTheme="minorEastAsia" w:eastAsiaTheme="minorEastAsia" w:hAnsiTheme="minorEastAsia" w:hint="eastAsia"/>
          <w:b/>
          <w:sz w:val="30"/>
          <w:szCs w:val="30"/>
        </w:rPr>
        <w:t>个</w:t>
      </w:r>
      <w:proofErr w:type="gramEnd"/>
      <w:r w:rsidRPr="002E49FA">
        <w:rPr>
          <w:rFonts w:asciiTheme="minorEastAsia" w:eastAsiaTheme="minorEastAsia" w:hAnsiTheme="minorEastAsia" w:hint="eastAsia"/>
          <w:b/>
          <w:sz w:val="30"/>
          <w:szCs w:val="30"/>
        </w:rPr>
        <w:t>），在已开启麦总数不超过</w:t>
      </w:r>
      <w:r w:rsidRPr="002E49FA">
        <w:rPr>
          <w:rFonts w:asciiTheme="minorEastAsia" w:eastAsiaTheme="minorEastAsia" w:hAnsiTheme="minorEastAsia"/>
          <w:b/>
          <w:sz w:val="30"/>
          <w:szCs w:val="30"/>
        </w:rPr>
        <w:t xml:space="preserve">8 </w:t>
      </w:r>
      <w:r w:rsidRPr="002E49FA">
        <w:rPr>
          <w:rFonts w:asciiTheme="minorEastAsia" w:eastAsiaTheme="minorEastAsia" w:hAnsiTheme="minorEastAsia" w:hint="eastAsia"/>
          <w:b/>
          <w:sz w:val="30"/>
          <w:szCs w:val="30"/>
        </w:rPr>
        <w:t>台时可自由开启；支持</w:t>
      </w:r>
      <w:r w:rsidRPr="002E49FA">
        <w:rPr>
          <w:rFonts w:asciiTheme="minorEastAsia" w:eastAsiaTheme="minorEastAsia" w:hAnsiTheme="minorEastAsia"/>
          <w:b/>
          <w:sz w:val="30"/>
          <w:szCs w:val="30"/>
        </w:rPr>
        <w:t>AGC</w:t>
      </w:r>
      <w:r w:rsidRPr="002E49FA">
        <w:rPr>
          <w:rFonts w:asciiTheme="minorEastAsia" w:eastAsiaTheme="minorEastAsia" w:hAnsiTheme="minorEastAsia" w:hint="eastAsia"/>
          <w:b/>
          <w:sz w:val="30"/>
          <w:szCs w:val="30"/>
        </w:rPr>
        <w:t>、</w:t>
      </w:r>
      <w:r w:rsidRPr="002E49FA">
        <w:rPr>
          <w:rFonts w:asciiTheme="minorEastAsia" w:eastAsiaTheme="minorEastAsia" w:hAnsiTheme="minorEastAsia"/>
          <w:b/>
          <w:sz w:val="30"/>
          <w:szCs w:val="30"/>
        </w:rPr>
        <w:t xml:space="preserve">16 </w:t>
      </w:r>
      <w:r w:rsidRPr="002E49FA">
        <w:rPr>
          <w:rFonts w:asciiTheme="minorEastAsia" w:eastAsiaTheme="minorEastAsia" w:hAnsiTheme="minorEastAsia" w:hint="eastAsia"/>
          <w:b/>
          <w:sz w:val="30"/>
          <w:szCs w:val="30"/>
        </w:rPr>
        <w:t>段均衡、灵敏度独立调节、噪声门等</w:t>
      </w:r>
      <w:r w:rsidRPr="002E49FA">
        <w:rPr>
          <w:rFonts w:asciiTheme="minorEastAsia" w:eastAsiaTheme="minorEastAsia" w:hAnsiTheme="minorEastAsia"/>
          <w:b/>
          <w:sz w:val="30"/>
          <w:szCs w:val="30"/>
        </w:rPr>
        <w:t xml:space="preserve"> DSP</w:t>
      </w:r>
      <w:r>
        <w:rPr>
          <w:rFonts w:asciiTheme="minorEastAsia" w:eastAsiaTheme="minorEastAsia" w:hAnsiTheme="minorEastAsia"/>
          <w:b/>
          <w:sz w:val="30"/>
          <w:szCs w:val="30"/>
        </w:rPr>
        <w:t>。</w:t>
      </w:r>
    </w:p>
    <w:p w14:paraId="2EDAB247" w14:textId="0133C69F" w:rsidR="002E49FA" w:rsidRPr="002E49FA" w:rsidRDefault="00BD0E4F" w:rsidP="002E49FA">
      <w:pPr>
        <w:rPr>
          <w:rFonts w:asciiTheme="minorEastAsia" w:eastAsiaTheme="minorEastAsia" w:hAnsiTheme="minorEastAsia"/>
          <w:b/>
          <w:sz w:val="30"/>
          <w:szCs w:val="30"/>
        </w:rPr>
      </w:pPr>
      <w:r>
        <w:rPr>
          <w:rFonts w:asciiTheme="minorEastAsia" w:eastAsiaTheme="minorEastAsia" w:hAnsiTheme="minorEastAsia" w:hint="eastAsia"/>
          <w:b/>
          <w:sz w:val="30"/>
          <w:szCs w:val="30"/>
        </w:rPr>
        <w:t>电池</w:t>
      </w:r>
      <w:r w:rsidR="002E49FA">
        <w:rPr>
          <w:rFonts w:asciiTheme="minorEastAsia" w:eastAsiaTheme="minorEastAsia" w:hAnsiTheme="minorEastAsia"/>
          <w:b/>
          <w:sz w:val="30"/>
          <w:szCs w:val="30"/>
        </w:rPr>
        <w:t>：</w:t>
      </w:r>
      <w:r>
        <w:rPr>
          <w:rFonts w:asciiTheme="minorEastAsia" w:eastAsiaTheme="minorEastAsia" w:hAnsiTheme="minorEastAsia" w:hint="eastAsia"/>
          <w:b/>
          <w:sz w:val="30"/>
          <w:szCs w:val="30"/>
        </w:rPr>
        <w:t>（适配</w:t>
      </w:r>
      <w:proofErr w:type="gramStart"/>
      <w:r>
        <w:rPr>
          <w:rFonts w:asciiTheme="minorEastAsia" w:eastAsiaTheme="minorEastAsia" w:hAnsiTheme="minorEastAsia" w:hint="eastAsia"/>
          <w:b/>
          <w:sz w:val="30"/>
          <w:szCs w:val="30"/>
        </w:rPr>
        <w:t>无线会议</w:t>
      </w:r>
      <w:proofErr w:type="gramEnd"/>
      <w:r>
        <w:rPr>
          <w:rFonts w:asciiTheme="minorEastAsia" w:eastAsiaTheme="minorEastAsia" w:hAnsiTheme="minorEastAsia" w:hint="eastAsia"/>
          <w:b/>
          <w:sz w:val="30"/>
          <w:szCs w:val="30"/>
        </w:rPr>
        <w:t>话筒</w:t>
      </w:r>
      <w:r w:rsidR="002E49FA" w:rsidRPr="002E49FA">
        <w:rPr>
          <w:rFonts w:asciiTheme="minorEastAsia" w:eastAsiaTheme="minorEastAsia" w:hAnsiTheme="minorEastAsia" w:hint="eastAsia"/>
          <w:b/>
          <w:sz w:val="30"/>
          <w:szCs w:val="30"/>
        </w:rPr>
        <w:t>）</w:t>
      </w:r>
    </w:p>
    <w:p w14:paraId="16F609F7" w14:textId="4572589D" w:rsidR="002E49FA" w:rsidRPr="002E49FA" w:rsidRDefault="002E49FA" w:rsidP="002E49FA">
      <w:pPr>
        <w:rPr>
          <w:rFonts w:asciiTheme="minorEastAsia" w:eastAsiaTheme="minorEastAsia" w:hAnsiTheme="minorEastAsia"/>
          <w:b/>
          <w:sz w:val="30"/>
          <w:szCs w:val="30"/>
        </w:rPr>
      </w:pPr>
      <w:r w:rsidRPr="002E49FA">
        <w:rPr>
          <w:rFonts w:asciiTheme="minorEastAsia" w:eastAsiaTheme="minorEastAsia" w:hAnsiTheme="minorEastAsia" w:hint="eastAsia"/>
          <w:b/>
          <w:sz w:val="30"/>
          <w:szCs w:val="30"/>
        </w:rPr>
        <w:t>电气参数：电池容量</w:t>
      </w:r>
      <w:r w:rsidR="00C67396">
        <w:rPr>
          <w:rFonts w:asciiTheme="minorEastAsia" w:eastAsiaTheme="minorEastAsia" w:hAnsiTheme="minorEastAsia" w:hint="eastAsia"/>
          <w:b/>
          <w:sz w:val="30"/>
          <w:szCs w:val="30"/>
        </w:rPr>
        <w:t>49</w:t>
      </w:r>
      <w:r w:rsidRPr="002E49FA">
        <w:rPr>
          <w:rFonts w:asciiTheme="minorEastAsia" w:eastAsiaTheme="minorEastAsia" w:hAnsiTheme="minorEastAsia"/>
          <w:b/>
          <w:sz w:val="30"/>
          <w:szCs w:val="30"/>
        </w:rPr>
        <w:t xml:space="preserve">00 </w:t>
      </w:r>
      <w:proofErr w:type="spellStart"/>
      <w:r w:rsidRPr="002E49FA">
        <w:rPr>
          <w:rFonts w:asciiTheme="minorEastAsia" w:eastAsiaTheme="minorEastAsia" w:hAnsiTheme="minorEastAsia"/>
          <w:b/>
          <w:sz w:val="30"/>
          <w:szCs w:val="30"/>
        </w:rPr>
        <w:t>mAh</w:t>
      </w:r>
      <w:proofErr w:type="spellEnd"/>
      <w:r w:rsidRPr="002E49FA">
        <w:rPr>
          <w:rFonts w:asciiTheme="minorEastAsia" w:eastAsiaTheme="minorEastAsia" w:hAnsiTheme="minorEastAsia" w:hint="eastAsia"/>
          <w:b/>
          <w:sz w:val="30"/>
          <w:szCs w:val="30"/>
        </w:rPr>
        <w:t>；标称输出电压</w:t>
      </w:r>
      <w:r w:rsidR="00C67396">
        <w:rPr>
          <w:rFonts w:asciiTheme="minorEastAsia" w:eastAsiaTheme="minorEastAsia" w:hAnsiTheme="minorEastAsia" w:hint="eastAsia"/>
          <w:b/>
          <w:sz w:val="30"/>
          <w:szCs w:val="30"/>
        </w:rPr>
        <w:t>7</w:t>
      </w:r>
      <w:r w:rsidR="00C67396">
        <w:rPr>
          <w:rFonts w:asciiTheme="minorEastAsia" w:eastAsiaTheme="minorEastAsia" w:hAnsiTheme="minorEastAsia"/>
          <w:b/>
          <w:sz w:val="30"/>
          <w:szCs w:val="30"/>
        </w:rPr>
        <w:t>.</w:t>
      </w:r>
      <w:r w:rsidR="00C67396">
        <w:rPr>
          <w:rFonts w:asciiTheme="minorEastAsia" w:eastAsiaTheme="minorEastAsia" w:hAnsiTheme="minorEastAsia" w:hint="eastAsia"/>
          <w:b/>
          <w:sz w:val="30"/>
          <w:szCs w:val="30"/>
        </w:rPr>
        <w:t>2</w:t>
      </w:r>
      <w:r w:rsidRPr="002E49FA">
        <w:rPr>
          <w:rFonts w:asciiTheme="minorEastAsia" w:eastAsiaTheme="minorEastAsia" w:hAnsiTheme="minorEastAsia"/>
          <w:b/>
          <w:sz w:val="30"/>
          <w:szCs w:val="30"/>
        </w:rPr>
        <w:t xml:space="preserve"> VDC</w:t>
      </w:r>
      <w:r w:rsidRPr="002E49FA">
        <w:rPr>
          <w:rFonts w:asciiTheme="minorEastAsia" w:eastAsiaTheme="minorEastAsia" w:hAnsiTheme="minorEastAsia" w:hint="eastAsia"/>
          <w:b/>
          <w:sz w:val="30"/>
          <w:szCs w:val="30"/>
        </w:rPr>
        <w:t>；充电时间约</w:t>
      </w:r>
      <w:r w:rsidR="00C67396">
        <w:rPr>
          <w:rFonts w:asciiTheme="minorEastAsia" w:eastAsiaTheme="minorEastAsia" w:hAnsiTheme="minorEastAsia" w:hint="eastAsia"/>
          <w:b/>
          <w:sz w:val="30"/>
          <w:szCs w:val="30"/>
        </w:rPr>
        <w:t>3</w:t>
      </w:r>
      <w:r w:rsidRPr="002E49FA">
        <w:rPr>
          <w:rFonts w:asciiTheme="minorEastAsia" w:eastAsiaTheme="minorEastAsia" w:hAnsiTheme="minorEastAsia" w:hint="eastAsia"/>
          <w:b/>
          <w:sz w:val="30"/>
          <w:szCs w:val="30"/>
        </w:rPr>
        <w:t>小时；</w:t>
      </w:r>
      <w:proofErr w:type="gramStart"/>
      <w:r w:rsidRPr="002E49FA">
        <w:rPr>
          <w:rFonts w:asciiTheme="minorEastAsia" w:eastAsiaTheme="minorEastAsia" w:hAnsiTheme="minorEastAsia" w:hint="eastAsia"/>
          <w:b/>
          <w:sz w:val="30"/>
          <w:szCs w:val="30"/>
        </w:rPr>
        <w:t>满电续航</w:t>
      </w:r>
      <w:proofErr w:type="gramEnd"/>
      <w:r w:rsidRPr="002E49FA">
        <w:rPr>
          <w:rFonts w:asciiTheme="minorEastAsia" w:eastAsiaTheme="minorEastAsia" w:hAnsiTheme="minorEastAsia" w:hint="eastAsia"/>
          <w:b/>
          <w:sz w:val="30"/>
          <w:szCs w:val="30"/>
        </w:rPr>
        <w:t>约</w:t>
      </w:r>
      <w:r w:rsidRPr="002E49FA">
        <w:rPr>
          <w:rFonts w:asciiTheme="minorEastAsia" w:eastAsiaTheme="minorEastAsia" w:hAnsiTheme="minorEastAsia"/>
          <w:b/>
          <w:sz w:val="30"/>
          <w:szCs w:val="30"/>
        </w:rPr>
        <w:t>2</w:t>
      </w:r>
      <w:r w:rsidR="00C67396">
        <w:rPr>
          <w:rFonts w:asciiTheme="minorEastAsia" w:eastAsiaTheme="minorEastAsia" w:hAnsiTheme="minorEastAsia" w:hint="eastAsia"/>
          <w:b/>
          <w:sz w:val="30"/>
          <w:szCs w:val="30"/>
        </w:rPr>
        <w:t>4</w:t>
      </w:r>
      <w:r w:rsidRPr="002E49FA">
        <w:rPr>
          <w:rFonts w:asciiTheme="minorEastAsia" w:eastAsiaTheme="minorEastAsia" w:hAnsiTheme="minorEastAsia"/>
          <w:b/>
          <w:sz w:val="30"/>
          <w:szCs w:val="30"/>
        </w:rPr>
        <w:t xml:space="preserve"> </w:t>
      </w:r>
      <w:r w:rsidRPr="002E49FA">
        <w:rPr>
          <w:rFonts w:asciiTheme="minorEastAsia" w:eastAsiaTheme="minorEastAsia" w:hAnsiTheme="minorEastAsia" w:hint="eastAsia"/>
          <w:b/>
          <w:sz w:val="30"/>
          <w:szCs w:val="30"/>
        </w:rPr>
        <w:t>小时（典型使用）；使用温度</w:t>
      </w:r>
      <w:r w:rsidRPr="002E49FA">
        <w:rPr>
          <w:rFonts w:ascii="MS Mincho" w:eastAsia="MS Mincho" w:hAnsi="MS Mincho" w:cs="MS Mincho" w:hint="eastAsia"/>
          <w:b/>
          <w:sz w:val="30"/>
          <w:szCs w:val="30"/>
        </w:rPr>
        <w:t>‑</w:t>
      </w:r>
      <w:r w:rsidRPr="002E49FA">
        <w:rPr>
          <w:rFonts w:asciiTheme="minorEastAsia" w:eastAsiaTheme="minorEastAsia" w:hAnsiTheme="minorEastAsia"/>
          <w:b/>
          <w:sz w:val="30"/>
          <w:szCs w:val="30"/>
        </w:rPr>
        <w:t>20</w:t>
      </w:r>
      <w:r w:rsidRPr="002E49FA">
        <w:rPr>
          <w:rFonts w:asciiTheme="minorEastAsia" w:eastAsiaTheme="minorEastAsia" w:hAnsiTheme="minorEastAsia" w:hint="eastAsia"/>
          <w:b/>
          <w:sz w:val="30"/>
          <w:szCs w:val="30"/>
        </w:rPr>
        <w:t>～</w:t>
      </w:r>
      <w:r w:rsidRPr="002E49FA">
        <w:rPr>
          <w:rFonts w:asciiTheme="minorEastAsia" w:eastAsiaTheme="minorEastAsia" w:hAnsiTheme="minorEastAsia"/>
          <w:b/>
          <w:sz w:val="30"/>
          <w:szCs w:val="30"/>
        </w:rPr>
        <w:t>+60</w:t>
      </w:r>
      <w:r w:rsidRPr="002E49FA">
        <w:rPr>
          <w:rFonts w:asciiTheme="minorEastAsia" w:eastAsiaTheme="minorEastAsia" w:hAnsiTheme="minorEastAsia" w:hint="eastAsia"/>
          <w:b/>
          <w:sz w:val="30"/>
          <w:szCs w:val="30"/>
        </w:rPr>
        <w:t>℃。</w:t>
      </w:r>
    </w:p>
    <w:p w14:paraId="4066D5CC" w14:textId="3F4E785E" w:rsidR="008B2C6E" w:rsidRPr="002E49FA" w:rsidRDefault="002E49FA" w:rsidP="002E49FA">
      <w:pPr>
        <w:rPr>
          <w:rFonts w:asciiTheme="minorEastAsia" w:eastAsiaTheme="minorEastAsia" w:hAnsiTheme="minorEastAsia"/>
          <w:b/>
          <w:bCs/>
          <w:kern w:val="0"/>
          <w:sz w:val="30"/>
          <w:szCs w:val="30"/>
        </w:rPr>
      </w:pPr>
      <w:r w:rsidRPr="002E49FA">
        <w:rPr>
          <w:rFonts w:asciiTheme="minorEastAsia" w:eastAsiaTheme="minorEastAsia" w:hAnsiTheme="minorEastAsia" w:hint="eastAsia"/>
          <w:b/>
          <w:sz w:val="30"/>
          <w:szCs w:val="30"/>
        </w:rPr>
        <w:t xml:space="preserve">结构与安全：撞针式充电连接器；带卡扣外壳防脱落；通过CE 认证；重量约285 g </w:t>
      </w:r>
      <w:r w:rsidR="00AE5907" w:rsidRPr="002E49FA">
        <w:rPr>
          <w:rFonts w:asciiTheme="minorEastAsia" w:eastAsiaTheme="minorEastAsia" w:hAnsiTheme="minorEastAsia" w:hint="eastAsia"/>
          <w:b/>
          <w:sz w:val="30"/>
          <w:szCs w:val="30"/>
        </w:rPr>
        <w:br w:type="page"/>
      </w:r>
    </w:p>
    <w:p w14:paraId="0F9B9595" w14:textId="77777777" w:rsidR="008B2C6E" w:rsidRDefault="00AE5907">
      <w:pPr>
        <w:ind w:firstLineChars="599" w:firstLine="2886"/>
        <w:rPr>
          <w:rFonts w:ascii="宋体" w:hAnsi="宋体"/>
          <w:b/>
          <w:sz w:val="48"/>
          <w:szCs w:val="48"/>
        </w:rPr>
      </w:pPr>
      <w:r>
        <w:rPr>
          <w:rFonts w:ascii="宋体" w:hAnsi="宋体" w:hint="eastAsia"/>
          <w:b/>
          <w:sz w:val="48"/>
          <w:szCs w:val="48"/>
        </w:rPr>
        <w:lastRenderedPageBreak/>
        <w:t>1.报价表</w:t>
      </w:r>
    </w:p>
    <w:p w14:paraId="7DE0C2ED" w14:textId="77777777" w:rsidR="008B2C6E" w:rsidRDefault="008B2C6E">
      <w:pPr>
        <w:spacing w:line="360" w:lineRule="auto"/>
        <w:rPr>
          <w:rFonts w:ascii="宋体" w:hAnsi="宋体"/>
          <w:szCs w:val="21"/>
        </w:rPr>
      </w:pPr>
    </w:p>
    <w:p w14:paraId="5952C09E" w14:textId="77777777" w:rsidR="008B2C6E" w:rsidRDefault="00AE5907">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B2C6E" w:rsidRDefault="00AE5907">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B2C6E" w:rsidRDefault="00AE5907">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B2C6E" w:rsidRDefault="00AE5907">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B2C6E" w:rsidRDefault="008B2C6E">
      <w:pPr>
        <w:spacing w:line="360" w:lineRule="auto"/>
        <w:jc w:val="right"/>
        <w:rPr>
          <w:rFonts w:ascii="宋体" w:hAnsi="宋体"/>
          <w:bCs/>
          <w:snapToGrid w:val="0"/>
        </w:rPr>
      </w:pPr>
    </w:p>
    <w:p w14:paraId="40FBFE22" w14:textId="77777777" w:rsidR="008B2C6E" w:rsidRDefault="00AE5907">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B2C6E" w:rsidRDefault="008B2C6E">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B2C6E" w14:paraId="3F458A22" w14:textId="77777777">
        <w:trPr>
          <w:trHeight w:val="546"/>
        </w:trPr>
        <w:tc>
          <w:tcPr>
            <w:tcW w:w="832" w:type="dxa"/>
            <w:vAlign w:val="center"/>
          </w:tcPr>
          <w:p w14:paraId="373BF7C2" w14:textId="77777777" w:rsidR="008B2C6E" w:rsidRDefault="00AE5907">
            <w:pPr>
              <w:jc w:val="center"/>
              <w:rPr>
                <w:szCs w:val="21"/>
              </w:rPr>
            </w:pPr>
            <w:r>
              <w:rPr>
                <w:rFonts w:hint="eastAsia"/>
                <w:szCs w:val="21"/>
              </w:rPr>
              <w:t>序号</w:t>
            </w:r>
          </w:p>
        </w:tc>
        <w:tc>
          <w:tcPr>
            <w:tcW w:w="2460" w:type="dxa"/>
            <w:gridSpan w:val="2"/>
            <w:vAlign w:val="center"/>
          </w:tcPr>
          <w:p w14:paraId="5FD75BE8" w14:textId="77777777" w:rsidR="008B2C6E" w:rsidRDefault="00AE5907">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B2C6E" w:rsidRDefault="00AE5907">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B2C6E" w:rsidRDefault="00AE5907">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B2C6E" w:rsidRDefault="00AE5907">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B2C6E" w:rsidRDefault="00AE5907">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B2C6E" w:rsidRDefault="00AE5907">
            <w:pPr>
              <w:jc w:val="center"/>
              <w:rPr>
                <w:szCs w:val="21"/>
              </w:rPr>
            </w:pPr>
            <w:r>
              <w:rPr>
                <w:rFonts w:hint="eastAsia"/>
                <w:szCs w:val="21"/>
              </w:rPr>
              <w:t>含税总价</w:t>
            </w:r>
          </w:p>
        </w:tc>
        <w:tc>
          <w:tcPr>
            <w:tcW w:w="1230" w:type="dxa"/>
            <w:vAlign w:val="center"/>
          </w:tcPr>
          <w:p w14:paraId="0DFB3D22" w14:textId="77777777" w:rsidR="008B2C6E" w:rsidRDefault="00AE5907">
            <w:pPr>
              <w:jc w:val="center"/>
              <w:rPr>
                <w:szCs w:val="21"/>
              </w:rPr>
            </w:pPr>
            <w:r>
              <w:rPr>
                <w:rFonts w:hint="eastAsia"/>
                <w:szCs w:val="21"/>
              </w:rPr>
              <w:t>备注</w:t>
            </w:r>
          </w:p>
        </w:tc>
      </w:tr>
      <w:tr w:rsidR="008B2C6E" w14:paraId="2544DE93" w14:textId="77777777">
        <w:trPr>
          <w:trHeight w:val="546"/>
        </w:trPr>
        <w:tc>
          <w:tcPr>
            <w:tcW w:w="832" w:type="dxa"/>
            <w:vAlign w:val="center"/>
          </w:tcPr>
          <w:p w14:paraId="160A8144" w14:textId="77777777" w:rsidR="008B2C6E" w:rsidRDefault="00AE5907">
            <w:pPr>
              <w:jc w:val="center"/>
              <w:rPr>
                <w:szCs w:val="21"/>
              </w:rPr>
            </w:pPr>
            <w:r>
              <w:rPr>
                <w:rFonts w:hint="eastAsia"/>
                <w:szCs w:val="21"/>
              </w:rPr>
              <w:t>1</w:t>
            </w:r>
          </w:p>
        </w:tc>
        <w:tc>
          <w:tcPr>
            <w:tcW w:w="2460" w:type="dxa"/>
            <w:gridSpan w:val="2"/>
            <w:vAlign w:val="center"/>
          </w:tcPr>
          <w:p w14:paraId="52C00F72" w14:textId="44226058" w:rsidR="008B2C6E" w:rsidRDefault="0005237E">
            <w:pPr>
              <w:jc w:val="center"/>
              <w:rPr>
                <w:szCs w:val="21"/>
              </w:rPr>
            </w:pPr>
            <w:proofErr w:type="gramStart"/>
            <w:r w:rsidRPr="0005237E">
              <w:rPr>
                <w:rFonts w:hint="eastAsia"/>
                <w:szCs w:val="21"/>
              </w:rPr>
              <w:t>无线会议</w:t>
            </w:r>
            <w:proofErr w:type="gramEnd"/>
            <w:r w:rsidRPr="0005237E">
              <w:rPr>
                <w:rFonts w:hint="eastAsia"/>
                <w:szCs w:val="21"/>
              </w:rPr>
              <w:t>话筒代表单元</w:t>
            </w:r>
          </w:p>
        </w:tc>
        <w:tc>
          <w:tcPr>
            <w:tcW w:w="1229" w:type="dxa"/>
            <w:vAlign w:val="center"/>
          </w:tcPr>
          <w:p w14:paraId="11250AFE" w14:textId="3798143E" w:rsidR="008B2C6E" w:rsidRDefault="0005237E" w:rsidP="0005237E">
            <w:pPr>
              <w:jc w:val="center"/>
              <w:rPr>
                <w:szCs w:val="21"/>
              </w:rPr>
            </w:pPr>
            <w:r>
              <w:rPr>
                <w:rFonts w:hint="eastAsia"/>
                <w:szCs w:val="21"/>
              </w:rPr>
              <w:t>7</w:t>
            </w:r>
            <w:r>
              <w:rPr>
                <w:rFonts w:hint="eastAsia"/>
                <w:szCs w:val="21"/>
              </w:rPr>
              <w:t>套</w:t>
            </w:r>
            <w:r>
              <w:rPr>
                <w:szCs w:val="21"/>
              </w:rPr>
              <w:t xml:space="preserve"> </w:t>
            </w:r>
          </w:p>
        </w:tc>
        <w:tc>
          <w:tcPr>
            <w:tcW w:w="1229" w:type="dxa"/>
            <w:vAlign w:val="center"/>
          </w:tcPr>
          <w:p w14:paraId="04637787" w14:textId="77777777" w:rsidR="008B2C6E" w:rsidRDefault="008B2C6E">
            <w:pPr>
              <w:jc w:val="center"/>
              <w:rPr>
                <w:szCs w:val="21"/>
              </w:rPr>
            </w:pPr>
          </w:p>
        </w:tc>
        <w:tc>
          <w:tcPr>
            <w:tcW w:w="1229" w:type="dxa"/>
            <w:vAlign w:val="center"/>
          </w:tcPr>
          <w:p w14:paraId="2C794425" w14:textId="77777777" w:rsidR="008B2C6E" w:rsidRDefault="008B2C6E">
            <w:pPr>
              <w:jc w:val="center"/>
              <w:rPr>
                <w:szCs w:val="21"/>
              </w:rPr>
            </w:pPr>
          </w:p>
        </w:tc>
        <w:tc>
          <w:tcPr>
            <w:tcW w:w="1229" w:type="dxa"/>
            <w:vAlign w:val="center"/>
          </w:tcPr>
          <w:p w14:paraId="357CCC2C" w14:textId="77777777" w:rsidR="008B2C6E" w:rsidRDefault="008B2C6E">
            <w:pPr>
              <w:jc w:val="center"/>
              <w:rPr>
                <w:szCs w:val="21"/>
              </w:rPr>
            </w:pPr>
          </w:p>
        </w:tc>
        <w:tc>
          <w:tcPr>
            <w:tcW w:w="1229" w:type="dxa"/>
            <w:vAlign w:val="center"/>
          </w:tcPr>
          <w:p w14:paraId="3B68DAEA" w14:textId="77777777" w:rsidR="008B2C6E" w:rsidRDefault="008B2C6E">
            <w:pPr>
              <w:jc w:val="center"/>
              <w:rPr>
                <w:szCs w:val="21"/>
              </w:rPr>
            </w:pPr>
          </w:p>
        </w:tc>
        <w:tc>
          <w:tcPr>
            <w:tcW w:w="1230" w:type="dxa"/>
            <w:vAlign w:val="center"/>
          </w:tcPr>
          <w:p w14:paraId="2B237738" w14:textId="77777777" w:rsidR="008B2C6E" w:rsidRDefault="008B2C6E">
            <w:pPr>
              <w:jc w:val="center"/>
              <w:rPr>
                <w:szCs w:val="21"/>
              </w:rPr>
            </w:pPr>
          </w:p>
        </w:tc>
      </w:tr>
      <w:tr w:rsidR="008B2C6E" w14:paraId="7819A2A7" w14:textId="77777777">
        <w:trPr>
          <w:trHeight w:val="546"/>
        </w:trPr>
        <w:tc>
          <w:tcPr>
            <w:tcW w:w="832" w:type="dxa"/>
            <w:vAlign w:val="center"/>
          </w:tcPr>
          <w:p w14:paraId="2D8E9FC3" w14:textId="77777777" w:rsidR="008B2C6E" w:rsidRDefault="00AE5907">
            <w:pPr>
              <w:jc w:val="center"/>
              <w:rPr>
                <w:szCs w:val="21"/>
              </w:rPr>
            </w:pPr>
            <w:r>
              <w:rPr>
                <w:rFonts w:hint="eastAsia"/>
                <w:szCs w:val="21"/>
              </w:rPr>
              <w:t>2</w:t>
            </w:r>
          </w:p>
        </w:tc>
        <w:tc>
          <w:tcPr>
            <w:tcW w:w="2460" w:type="dxa"/>
            <w:gridSpan w:val="2"/>
            <w:vAlign w:val="center"/>
          </w:tcPr>
          <w:p w14:paraId="5B112D48" w14:textId="3CC23BDD" w:rsidR="008B2C6E" w:rsidRDefault="0005237E">
            <w:pPr>
              <w:jc w:val="center"/>
              <w:rPr>
                <w:szCs w:val="21"/>
              </w:rPr>
            </w:pPr>
            <w:r w:rsidRPr="0005237E">
              <w:rPr>
                <w:rFonts w:hint="eastAsia"/>
                <w:szCs w:val="21"/>
              </w:rPr>
              <w:t>单元可拆卸电池</w:t>
            </w:r>
          </w:p>
        </w:tc>
        <w:tc>
          <w:tcPr>
            <w:tcW w:w="1229" w:type="dxa"/>
            <w:vAlign w:val="center"/>
          </w:tcPr>
          <w:p w14:paraId="032B4542" w14:textId="111492B7" w:rsidR="008B2C6E" w:rsidRDefault="0005237E">
            <w:pPr>
              <w:jc w:val="center"/>
              <w:rPr>
                <w:szCs w:val="21"/>
              </w:rPr>
            </w:pPr>
            <w:r>
              <w:rPr>
                <w:rFonts w:hint="eastAsia"/>
                <w:szCs w:val="21"/>
              </w:rPr>
              <w:t>7</w:t>
            </w:r>
            <w:r>
              <w:rPr>
                <w:rFonts w:hint="eastAsia"/>
                <w:szCs w:val="21"/>
              </w:rPr>
              <w:t>个</w:t>
            </w:r>
          </w:p>
        </w:tc>
        <w:tc>
          <w:tcPr>
            <w:tcW w:w="1229" w:type="dxa"/>
            <w:vAlign w:val="center"/>
          </w:tcPr>
          <w:p w14:paraId="53EF6943" w14:textId="77777777" w:rsidR="008B2C6E" w:rsidRDefault="008B2C6E">
            <w:pPr>
              <w:jc w:val="center"/>
              <w:rPr>
                <w:szCs w:val="21"/>
              </w:rPr>
            </w:pPr>
          </w:p>
        </w:tc>
        <w:tc>
          <w:tcPr>
            <w:tcW w:w="1229" w:type="dxa"/>
            <w:vAlign w:val="center"/>
          </w:tcPr>
          <w:p w14:paraId="3573F7C6" w14:textId="77777777" w:rsidR="008B2C6E" w:rsidRDefault="008B2C6E">
            <w:pPr>
              <w:jc w:val="center"/>
              <w:rPr>
                <w:szCs w:val="21"/>
              </w:rPr>
            </w:pPr>
          </w:p>
        </w:tc>
        <w:tc>
          <w:tcPr>
            <w:tcW w:w="1229" w:type="dxa"/>
            <w:vAlign w:val="center"/>
          </w:tcPr>
          <w:p w14:paraId="1F6E6960" w14:textId="77777777" w:rsidR="008B2C6E" w:rsidRDefault="008B2C6E">
            <w:pPr>
              <w:jc w:val="center"/>
              <w:rPr>
                <w:szCs w:val="21"/>
              </w:rPr>
            </w:pPr>
          </w:p>
        </w:tc>
        <w:tc>
          <w:tcPr>
            <w:tcW w:w="1229" w:type="dxa"/>
            <w:vAlign w:val="center"/>
          </w:tcPr>
          <w:p w14:paraId="4E52C54D" w14:textId="77777777" w:rsidR="008B2C6E" w:rsidRDefault="008B2C6E">
            <w:pPr>
              <w:jc w:val="center"/>
              <w:rPr>
                <w:szCs w:val="21"/>
              </w:rPr>
            </w:pPr>
          </w:p>
        </w:tc>
        <w:tc>
          <w:tcPr>
            <w:tcW w:w="1230" w:type="dxa"/>
            <w:vAlign w:val="center"/>
          </w:tcPr>
          <w:p w14:paraId="6DFD3F3B" w14:textId="77777777" w:rsidR="008B2C6E" w:rsidRDefault="008B2C6E">
            <w:pPr>
              <w:jc w:val="center"/>
              <w:rPr>
                <w:szCs w:val="21"/>
              </w:rPr>
            </w:pPr>
          </w:p>
        </w:tc>
      </w:tr>
      <w:tr w:rsidR="008B2C6E" w14:paraId="05327CCB" w14:textId="77777777">
        <w:trPr>
          <w:trHeight w:val="546"/>
        </w:trPr>
        <w:tc>
          <w:tcPr>
            <w:tcW w:w="832" w:type="dxa"/>
            <w:vAlign w:val="center"/>
          </w:tcPr>
          <w:p w14:paraId="75CEA40F" w14:textId="77777777" w:rsidR="008B2C6E" w:rsidRDefault="00AE5907">
            <w:pPr>
              <w:jc w:val="center"/>
              <w:rPr>
                <w:szCs w:val="21"/>
              </w:rPr>
            </w:pPr>
            <w:r>
              <w:rPr>
                <w:rFonts w:hint="eastAsia"/>
                <w:szCs w:val="21"/>
              </w:rPr>
              <w:t>3</w:t>
            </w:r>
          </w:p>
        </w:tc>
        <w:tc>
          <w:tcPr>
            <w:tcW w:w="2460" w:type="dxa"/>
            <w:gridSpan w:val="2"/>
            <w:vAlign w:val="center"/>
          </w:tcPr>
          <w:p w14:paraId="174DA59F" w14:textId="77777777" w:rsidR="008B2C6E" w:rsidRDefault="008B2C6E">
            <w:pPr>
              <w:jc w:val="center"/>
              <w:rPr>
                <w:szCs w:val="21"/>
              </w:rPr>
            </w:pPr>
          </w:p>
        </w:tc>
        <w:tc>
          <w:tcPr>
            <w:tcW w:w="1229" w:type="dxa"/>
            <w:vAlign w:val="center"/>
          </w:tcPr>
          <w:p w14:paraId="54FF2307" w14:textId="77777777" w:rsidR="008B2C6E" w:rsidRDefault="008B2C6E">
            <w:pPr>
              <w:jc w:val="center"/>
              <w:rPr>
                <w:szCs w:val="21"/>
              </w:rPr>
            </w:pPr>
          </w:p>
        </w:tc>
        <w:tc>
          <w:tcPr>
            <w:tcW w:w="1229" w:type="dxa"/>
            <w:vAlign w:val="center"/>
          </w:tcPr>
          <w:p w14:paraId="78CEAD98" w14:textId="77777777" w:rsidR="008B2C6E" w:rsidRDefault="008B2C6E">
            <w:pPr>
              <w:jc w:val="center"/>
              <w:rPr>
                <w:szCs w:val="21"/>
              </w:rPr>
            </w:pPr>
          </w:p>
        </w:tc>
        <w:tc>
          <w:tcPr>
            <w:tcW w:w="1229" w:type="dxa"/>
            <w:vAlign w:val="center"/>
          </w:tcPr>
          <w:p w14:paraId="377E45A9" w14:textId="77777777" w:rsidR="008B2C6E" w:rsidRDefault="008B2C6E">
            <w:pPr>
              <w:jc w:val="center"/>
              <w:rPr>
                <w:szCs w:val="21"/>
              </w:rPr>
            </w:pPr>
          </w:p>
        </w:tc>
        <w:tc>
          <w:tcPr>
            <w:tcW w:w="1229" w:type="dxa"/>
            <w:vAlign w:val="center"/>
          </w:tcPr>
          <w:p w14:paraId="354CF575" w14:textId="77777777" w:rsidR="008B2C6E" w:rsidRDefault="008B2C6E">
            <w:pPr>
              <w:jc w:val="center"/>
              <w:rPr>
                <w:szCs w:val="21"/>
              </w:rPr>
            </w:pPr>
          </w:p>
        </w:tc>
        <w:tc>
          <w:tcPr>
            <w:tcW w:w="1229" w:type="dxa"/>
            <w:vAlign w:val="center"/>
          </w:tcPr>
          <w:p w14:paraId="5C18696B" w14:textId="77777777" w:rsidR="008B2C6E" w:rsidRDefault="008B2C6E">
            <w:pPr>
              <w:jc w:val="center"/>
              <w:rPr>
                <w:szCs w:val="21"/>
              </w:rPr>
            </w:pPr>
          </w:p>
        </w:tc>
        <w:tc>
          <w:tcPr>
            <w:tcW w:w="1230" w:type="dxa"/>
            <w:vAlign w:val="center"/>
          </w:tcPr>
          <w:p w14:paraId="759703EA" w14:textId="77777777" w:rsidR="008B2C6E" w:rsidRDefault="008B2C6E">
            <w:pPr>
              <w:jc w:val="center"/>
              <w:rPr>
                <w:szCs w:val="21"/>
              </w:rPr>
            </w:pPr>
          </w:p>
        </w:tc>
      </w:tr>
      <w:tr w:rsidR="008B2C6E" w14:paraId="6531034A" w14:textId="77777777">
        <w:trPr>
          <w:trHeight w:val="546"/>
        </w:trPr>
        <w:tc>
          <w:tcPr>
            <w:tcW w:w="832" w:type="dxa"/>
            <w:vAlign w:val="center"/>
          </w:tcPr>
          <w:p w14:paraId="13C64DCA" w14:textId="77777777" w:rsidR="008B2C6E" w:rsidRDefault="00AE5907">
            <w:pPr>
              <w:jc w:val="center"/>
              <w:rPr>
                <w:szCs w:val="21"/>
              </w:rPr>
            </w:pPr>
            <w:r>
              <w:rPr>
                <w:rFonts w:hint="eastAsia"/>
                <w:szCs w:val="21"/>
              </w:rPr>
              <w:t>4</w:t>
            </w:r>
          </w:p>
        </w:tc>
        <w:tc>
          <w:tcPr>
            <w:tcW w:w="2460" w:type="dxa"/>
            <w:gridSpan w:val="2"/>
            <w:vAlign w:val="center"/>
          </w:tcPr>
          <w:p w14:paraId="7B88310A" w14:textId="77777777" w:rsidR="008B2C6E" w:rsidRDefault="008B2C6E">
            <w:pPr>
              <w:jc w:val="center"/>
              <w:rPr>
                <w:szCs w:val="21"/>
              </w:rPr>
            </w:pPr>
          </w:p>
        </w:tc>
        <w:tc>
          <w:tcPr>
            <w:tcW w:w="1229" w:type="dxa"/>
            <w:vAlign w:val="center"/>
          </w:tcPr>
          <w:p w14:paraId="5CD922E0" w14:textId="77777777" w:rsidR="008B2C6E" w:rsidRDefault="008B2C6E">
            <w:pPr>
              <w:jc w:val="center"/>
              <w:rPr>
                <w:szCs w:val="21"/>
              </w:rPr>
            </w:pPr>
          </w:p>
        </w:tc>
        <w:tc>
          <w:tcPr>
            <w:tcW w:w="1229" w:type="dxa"/>
            <w:vAlign w:val="center"/>
          </w:tcPr>
          <w:p w14:paraId="05988826" w14:textId="77777777" w:rsidR="008B2C6E" w:rsidRDefault="008B2C6E">
            <w:pPr>
              <w:jc w:val="center"/>
              <w:rPr>
                <w:szCs w:val="21"/>
              </w:rPr>
            </w:pPr>
          </w:p>
        </w:tc>
        <w:tc>
          <w:tcPr>
            <w:tcW w:w="1229" w:type="dxa"/>
            <w:vAlign w:val="center"/>
          </w:tcPr>
          <w:p w14:paraId="4D07DB46" w14:textId="77777777" w:rsidR="008B2C6E" w:rsidRDefault="008B2C6E">
            <w:pPr>
              <w:jc w:val="center"/>
              <w:rPr>
                <w:szCs w:val="21"/>
              </w:rPr>
            </w:pPr>
          </w:p>
        </w:tc>
        <w:tc>
          <w:tcPr>
            <w:tcW w:w="1229" w:type="dxa"/>
            <w:vAlign w:val="center"/>
          </w:tcPr>
          <w:p w14:paraId="174587B4" w14:textId="77777777" w:rsidR="008B2C6E" w:rsidRDefault="008B2C6E">
            <w:pPr>
              <w:jc w:val="center"/>
              <w:rPr>
                <w:szCs w:val="21"/>
              </w:rPr>
            </w:pPr>
          </w:p>
        </w:tc>
        <w:tc>
          <w:tcPr>
            <w:tcW w:w="1229" w:type="dxa"/>
            <w:vAlign w:val="center"/>
          </w:tcPr>
          <w:p w14:paraId="3A75C083" w14:textId="77777777" w:rsidR="008B2C6E" w:rsidRDefault="008B2C6E">
            <w:pPr>
              <w:jc w:val="center"/>
              <w:rPr>
                <w:szCs w:val="21"/>
              </w:rPr>
            </w:pPr>
          </w:p>
        </w:tc>
        <w:tc>
          <w:tcPr>
            <w:tcW w:w="1230" w:type="dxa"/>
            <w:vAlign w:val="center"/>
          </w:tcPr>
          <w:p w14:paraId="640F5D40" w14:textId="77777777" w:rsidR="008B2C6E" w:rsidRDefault="008B2C6E">
            <w:pPr>
              <w:jc w:val="center"/>
              <w:rPr>
                <w:szCs w:val="21"/>
              </w:rPr>
            </w:pPr>
          </w:p>
        </w:tc>
      </w:tr>
      <w:tr w:rsidR="008B2C6E" w14:paraId="41C1982F" w14:textId="77777777">
        <w:trPr>
          <w:trHeight w:val="546"/>
        </w:trPr>
        <w:tc>
          <w:tcPr>
            <w:tcW w:w="832" w:type="dxa"/>
            <w:vAlign w:val="center"/>
          </w:tcPr>
          <w:p w14:paraId="49214AFF" w14:textId="77777777" w:rsidR="008B2C6E" w:rsidRDefault="00AE5907">
            <w:pPr>
              <w:jc w:val="center"/>
              <w:rPr>
                <w:szCs w:val="21"/>
              </w:rPr>
            </w:pPr>
            <w:r>
              <w:rPr>
                <w:rFonts w:hint="eastAsia"/>
                <w:szCs w:val="21"/>
              </w:rPr>
              <w:t>5</w:t>
            </w:r>
          </w:p>
        </w:tc>
        <w:tc>
          <w:tcPr>
            <w:tcW w:w="2460" w:type="dxa"/>
            <w:gridSpan w:val="2"/>
            <w:vAlign w:val="center"/>
          </w:tcPr>
          <w:p w14:paraId="4F8BDC2C" w14:textId="77777777" w:rsidR="008B2C6E" w:rsidRDefault="008B2C6E">
            <w:pPr>
              <w:jc w:val="center"/>
              <w:rPr>
                <w:szCs w:val="21"/>
              </w:rPr>
            </w:pPr>
          </w:p>
        </w:tc>
        <w:tc>
          <w:tcPr>
            <w:tcW w:w="1229" w:type="dxa"/>
            <w:vAlign w:val="center"/>
          </w:tcPr>
          <w:p w14:paraId="7B876FB8" w14:textId="77777777" w:rsidR="008B2C6E" w:rsidRDefault="008B2C6E">
            <w:pPr>
              <w:jc w:val="center"/>
              <w:rPr>
                <w:szCs w:val="21"/>
              </w:rPr>
            </w:pPr>
          </w:p>
        </w:tc>
        <w:tc>
          <w:tcPr>
            <w:tcW w:w="1229" w:type="dxa"/>
            <w:vAlign w:val="center"/>
          </w:tcPr>
          <w:p w14:paraId="4610C20D" w14:textId="77777777" w:rsidR="008B2C6E" w:rsidRDefault="008B2C6E">
            <w:pPr>
              <w:jc w:val="center"/>
              <w:rPr>
                <w:szCs w:val="21"/>
              </w:rPr>
            </w:pPr>
          </w:p>
        </w:tc>
        <w:tc>
          <w:tcPr>
            <w:tcW w:w="1229" w:type="dxa"/>
            <w:vAlign w:val="center"/>
          </w:tcPr>
          <w:p w14:paraId="131D6907" w14:textId="77777777" w:rsidR="008B2C6E" w:rsidRDefault="008B2C6E">
            <w:pPr>
              <w:jc w:val="center"/>
              <w:rPr>
                <w:szCs w:val="21"/>
              </w:rPr>
            </w:pPr>
          </w:p>
        </w:tc>
        <w:tc>
          <w:tcPr>
            <w:tcW w:w="1229" w:type="dxa"/>
            <w:vAlign w:val="center"/>
          </w:tcPr>
          <w:p w14:paraId="22165B7A" w14:textId="77777777" w:rsidR="008B2C6E" w:rsidRDefault="008B2C6E">
            <w:pPr>
              <w:jc w:val="center"/>
              <w:rPr>
                <w:szCs w:val="21"/>
              </w:rPr>
            </w:pPr>
          </w:p>
        </w:tc>
        <w:tc>
          <w:tcPr>
            <w:tcW w:w="1229" w:type="dxa"/>
            <w:vAlign w:val="center"/>
          </w:tcPr>
          <w:p w14:paraId="2C60D90D" w14:textId="77777777" w:rsidR="008B2C6E" w:rsidRDefault="008B2C6E">
            <w:pPr>
              <w:jc w:val="center"/>
              <w:rPr>
                <w:szCs w:val="21"/>
              </w:rPr>
            </w:pPr>
          </w:p>
        </w:tc>
        <w:tc>
          <w:tcPr>
            <w:tcW w:w="1230" w:type="dxa"/>
            <w:vAlign w:val="center"/>
          </w:tcPr>
          <w:p w14:paraId="27ED9380" w14:textId="77777777" w:rsidR="008B2C6E" w:rsidRDefault="008B2C6E">
            <w:pPr>
              <w:jc w:val="center"/>
              <w:rPr>
                <w:szCs w:val="21"/>
              </w:rPr>
            </w:pPr>
          </w:p>
        </w:tc>
      </w:tr>
      <w:tr w:rsidR="008B2C6E" w14:paraId="6670F7A3" w14:textId="77777777">
        <w:trPr>
          <w:cantSplit/>
          <w:trHeight w:val="1072"/>
        </w:trPr>
        <w:tc>
          <w:tcPr>
            <w:tcW w:w="2458" w:type="dxa"/>
            <w:gridSpan w:val="2"/>
          </w:tcPr>
          <w:p w14:paraId="0DEBE996" w14:textId="77777777" w:rsidR="008B2C6E" w:rsidRDefault="008B2C6E">
            <w:pPr>
              <w:rPr>
                <w:szCs w:val="21"/>
              </w:rPr>
            </w:pPr>
          </w:p>
        </w:tc>
        <w:tc>
          <w:tcPr>
            <w:tcW w:w="8209" w:type="dxa"/>
            <w:gridSpan w:val="7"/>
            <w:vAlign w:val="center"/>
          </w:tcPr>
          <w:p w14:paraId="7807EBD0" w14:textId="77777777" w:rsidR="008B2C6E" w:rsidRDefault="00AE5907">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B2C6E" w:rsidRDefault="00AE5907">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B2C6E" w:rsidRDefault="00AE5907">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B2C6E" w:rsidRDefault="008B2C6E">
      <w:pPr>
        <w:spacing w:line="360" w:lineRule="auto"/>
        <w:rPr>
          <w:rFonts w:ascii="宋体" w:hAnsi="宋体"/>
          <w:color w:val="0000FF"/>
          <w:szCs w:val="21"/>
          <w:u w:val="single"/>
        </w:rPr>
      </w:pPr>
    </w:p>
    <w:p w14:paraId="052A36F1" w14:textId="77777777" w:rsidR="008B2C6E" w:rsidRDefault="00AE5907">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B2C6E" w:rsidRDefault="00AE5907">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B2C6E" w:rsidRDefault="00AE5907">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B2C6E" w:rsidRDefault="008B2C6E">
      <w:pPr>
        <w:spacing w:line="360" w:lineRule="auto"/>
        <w:rPr>
          <w:rFonts w:ascii="宋体" w:hAnsi="宋体"/>
          <w:szCs w:val="21"/>
        </w:rPr>
      </w:pPr>
    </w:p>
    <w:p w14:paraId="1D0A7D1D" w14:textId="77777777" w:rsidR="008B2C6E" w:rsidRDefault="00AE5907">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B2C6E" w:rsidRDefault="00AE5907">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B2C6E" w:rsidRDefault="008B2C6E"/>
    <w:p w14:paraId="439D7CA0" w14:textId="77777777" w:rsidR="008B2C6E" w:rsidRDefault="00AE5907">
      <w:r>
        <w:rPr>
          <w:rFonts w:hint="eastAsia"/>
        </w:rPr>
        <w:t>报价时间：</w:t>
      </w:r>
      <w:r>
        <w:rPr>
          <w:rFonts w:ascii="宋体" w:hAnsi="宋体" w:hint="eastAsia"/>
          <w:spacing w:val="4"/>
          <w:szCs w:val="21"/>
          <w:u w:val="single"/>
        </w:rPr>
        <w:t xml:space="preserve">        年  月  日 </w:t>
      </w:r>
    </w:p>
    <w:p w14:paraId="792C8B8C" w14:textId="77777777" w:rsidR="008B2C6E" w:rsidRDefault="00AE5907">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2B6DBA8" w14:textId="77777777" w:rsidR="008B2C6E" w:rsidRDefault="00AE5907">
      <w:pPr>
        <w:spacing w:line="360" w:lineRule="auto"/>
        <w:rPr>
          <w:rFonts w:ascii="宋体" w:hAnsi="宋体" w:cs="Arial"/>
          <w:szCs w:val="21"/>
        </w:rPr>
      </w:pPr>
      <w:r>
        <w:rPr>
          <w:rFonts w:ascii="宋体" w:hAnsi="宋体" w:cs="Arial" w:hint="eastAsia"/>
          <w:szCs w:val="21"/>
        </w:rPr>
        <w:t>一、供应商基本情况表</w:t>
      </w:r>
    </w:p>
    <w:p w14:paraId="0E6EE6D5" w14:textId="77777777" w:rsidR="008B2C6E" w:rsidRDefault="008B2C6E">
      <w:pPr>
        <w:rPr>
          <w:rFonts w:ascii="宋体" w:hAnsi="宋体" w:cs="宋体"/>
          <w:sz w:val="24"/>
        </w:rPr>
      </w:pPr>
    </w:p>
    <w:p w14:paraId="10EF7FC1" w14:textId="77777777" w:rsidR="008B2C6E" w:rsidRDefault="00AE5907">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B2C6E" w14:paraId="51B20F46" w14:textId="77777777">
        <w:tc>
          <w:tcPr>
            <w:tcW w:w="1412" w:type="dxa"/>
            <w:gridSpan w:val="2"/>
            <w:vAlign w:val="center"/>
          </w:tcPr>
          <w:p w14:paraId="0843CEDF" w14:textId="77777777" w:rsidR="008B2C6E" w:rsidRDefault="00AE5907">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B2C6E" w:rsidRDefault="008B2C6E">
            <w:pPr>
              <w:jc w:val="center"/>
              <w:rPr>
                <w:rFonts w:ascii="宋体" w:hAnsi="宋体" w:cs="宋体"/>
                <w:szCs w:val="21"/>
              </w:rPr>
            </w:pPr>
          </w:p>
        </w:tc>
        <w:tc>
          <w:tcPr>
            <w:tcW w:w="1991" w:type="dxa"/>
            <w:gridSpan w:val="2"/>
            <w:vAlign w:val="center"/>
          </w:tcPr>
          <w:p w14:paraId="704491D9" w14:textId="77777777" w:rsidR="008B2C6E" w:rsidRDefault="00AE5907">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B2C6E" w:rsidRDefault="008B2C6E">
            <w:pPr>
              <w:jc w:val="center"/>
              <w:rPr>
                <w:rFonts w:ascii="宋体" w:hAnsi="宋体" w:cs="宋体"/>
                <w:szCs w:val="21"/>
              </w:rPr>
            </w:pPr>
          </w:p>
        </w:tc>
      </w:tr>
      <w:tr w:rsidR="008B2C6E" w14:paraId="012C9C98" w14:textId="77777777">
        <w:tc>
          <w:tcPr>
            <w:tcW w:w="1412" w:type="dxa"/>
            <w:gridSpan w:val="2"/>
            <w:vAlign w:val="center"/>
          </w:tcPr>
          <w:p w14:paraId="28DD2499" w14:textId="77777777" w:rsidR="008B2C6E" w:rsidRDefault="00AE5907">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B2C6E" w:rsidRDefault="008B2C6E">
            <w:pPr>
              <w:jc w:val="center"/>
              <w:rPr>
                <w:rFonts w:ascii="宋体" w:hAnsi="宋体" w:cs="宋体"/>
                <w:szCs w:val="21"/>
              </w:rPr>
            </w:pPr>
          </w:p>
        </w:tc>
        <w:tc>
          <w:tcPr>
            <w:tcW w:w="1991" w:type="dxa"/>
            <w:gridSpan w:val="2"/>
            <w:vAlign w:val="center"/>
          </w:tcPr>
          <w:p w14:paraId="3B87379C" w14:textId="77777777" w:rsidR="008B2C6E" w:rsidRDefault="00AE5907">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B2C6E" w:rsidRDefault="008B2C6E">
            <w:pPr>
              <w:jc w:val="center"/>
              <w:rPr>
                <w:rFonts w:ascii="宋体" w:hAnsi="宋体" w:cs="宋体"/>
                <w:szCs w:val="21"/>
              </w:rPr>
            </w:pPr>
          </w:p>
        </w:tc>
      </w:tr>
      <w:tr w:rsidR="008B2C6E" w14:paraId="78D900F1" w14:textId="77777777">
        <w:tc>
          <w:tcPr>
            <w:tcW w:w="8941" w:type="dxa"/>
            <w:gridSpan w:val="8"/>
            <w:vAlign w:val="center"/>
          </w:tcPr>
          <w:p w14:paraId="34D11F47" w14:textId="77777777" w:rsidR="008B2C6E" w:rsidRDefault="00AE5907">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B2C6E" w14:paraId="393B941A" w14:textId="77777777">
        <w:tc>
          <w:tcPr>
            <w:tcW w:w="736" w:type="dxa"/>
            <w:tcBorders>
              <w:bottom w:val="single" w:sz="4" w:space="0" w:color="auto"/>
            </w:tcBorders>
            <w:vAlign w:val="center"/>
          </w:tcPr>
          <w:p w14:paraId="5BF10477" w14:textId="77777777" w:rsidR="008B2C6E" w:rsidRDefault="00AE5907">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B2C6E" w:rsidRDefault="00AE5907">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B2C6E" w:rsidRDefault="00AE5907">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B2C6E" w:rsidRDefault="00AE5907">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B2C6E" w:rsidRDefault="00AE5907">
            <w:pPr>
              <w:snapToGrid w:val="0"/>
              <w:jc w:val="center"/>
              <w:rPr>
                <w:rFonts w:ascii="宋体" w:hAnsi="宋体" w:cs="宋体"/>
                <w:szCs w:val="21"/>
              </w:rPr>
            </w:pPr>
            <w:r>
              <w:rPr>
                <w:rFonts w:ascii="宋体" w:hAnsi="宋体" w:cs="宋体" w:hint="eastAsia"/>
                <w:szCs w:val="21"/>
              </w:rPr>
              <w:t>劳动合同</w:t>
            </w:r>
          </w:p>
          <w:p w14:paraId="10DBE74A" w14:textId="77777777" w:rsidR="008B2C6E" w:rsidRDefault="00AE5907">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B2C6E" w:rsidRDefault="00AE5907">
            <w:pPr>
              <w:snapToGrid w:val="0"/>
              <w:jc w:val="center"/>
              <w:rPr>
                <w:rFonts w:ascii="宋体" w:hAnsi="宋体" w:cs="宋体"/>
                <w:szCs w:val="21"/>
              </w:rPr>
            </w:pPr>
            <w:r>
              <w:rPr>
                <w:rFonts w:ascii="宋体" w:hAnsi="宋体" w:cs="宋体" w:hint="eastAsia"/>
                <w:szCs w:val="21"/>
              </w:rPr>
              <w:t>缴纳社会</w:t>
            </w:r>
          </w:p>
          <w:p w14:paraId="5EC9DC52" w14:textId="77777777" w:rsidR="008B2C6E" w:rsidRDefault="00AE5907">
            <w:pPr>
              <w:snapToGrid w:val="0"/>
              <w:jc w:val="center"/>
              <w:rPr>
                <w:rFonts w:ascii="宋体" w:hAnsi="宋体" w:cs="宋体"/>
                <w:szCs w:val="21"/>
              </w:rPr>
            </w:pPr>
            <w:r>
              <w:rPr>
                <w:rFonts w:ascii="宋体" w:hAnsi="宋体" w:cs="宋体" w:hint="eastAsia"/>
                <w:szCs w:val="21"/>
              </w:rPr>
              <w:t>保险单位</w:t>
            </w:r>
          </w:p>
        </w:tc>
      </w:tr>
      <w:tr w:rsidR="008B2C6E"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B2C6E" w:rsidRDefault="00AE5907">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B2C6E" w:rsidRDefault="00AE5907">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B2C6E" w:rsidRDefault="008B2C6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B2C6E" w:rsidRDefault="008B2C6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B2C6E" w:rsidRDefault="008B2C6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B2C6E" w:rsidRDefault="008B2C6E">
            <w:pPr>
              <w:jc w:val="center"/>
              <w:rPr>
                <w:rFonts w:ascii="宋体" w:hAnsi="宋体" w:cs="宋体"/>
                <w:szCs w:val="21"/>
              </w:rPr>
            </w:pPr>
          </w:p>
        </w:tc>
      </w:tr>
      <w:tr w:rsidR="008B2C6E"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B2C6E" w:rsidRDefault="00AE5907">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B2C6E" w:rsidRDefault="00AE5907">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B2C6E" w:rsidRDefault="008B2C6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B2C6E" w:rsidRDefault="008B2C6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B2C6E" w:rsidRDefault="008B2C6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B2C6E" w:rsidRDefault="008B2C6E">
            <w:pPr>
              <w:jc w:val="center"/>
              <w:rPr>
                <w:rFonts w:ascii="宋体" w:hAnsi="宋体" w:cs="宋体"/>
                <w:szCs w:val="21"/>
              </w:rPr>
            </w:pPr>
          </w:p>
        </w:tc>
      </w:tr>
      <w:tr w:rsidR="008B2C6E" w14:paraId="10D259CC" w14:textId="77777777">
        <w:tc>
          <w:tcPr>
            <w:tcW w:w="736" w:type="dxa"/>
            <w:tcBorders>
              <w:top w:val="single" w:sz="4" w:space="0" w:color="auto"/>
            </w:tcBorders>
            <w:vAlign w:val="center"/>
          </w:tcPr>
          <w:p w14:paraId="6CCF8489" w14:textId="77777777" w:rsidR="008B2C6E" w:rsidRDefault="00AE5907">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B2C6E" w:rsidRDefault="00AE5907">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B2C6E" w:rsidRDefault="008B2C6E">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B2C6E" w:rsidRDefault="008B2C6E">
            <w:pPr>
              <w:jc w:val="center"/>
              <w:rPr>
                <w:rFonts w:ascii="宋体" w:hAnsi="宋体" w:cs="宋体"/>
                <w:szCs w:val="21"/>
              </w:rPr>
            </w:pPr>
          </w:p>
        </w:tc>
        <w:tc>
          <w:tcPr>
            <w:tcW w:w="1500" w:type="dxa"/>
            <w:tcBorders>
              <w:top w:val="single" w:sz="4" w:space="0" w:color="auto"/>
            </w:tcBorders>
            <w:vAlign w:val="center"/>
          </w:tcPr>
          <w:p w14:paraId="02A2A4EA" w14:textId="77777777" w:rsidR="008B2C6E" w:rsidRDefault="008B2C6E">
            <w:pPr>
              <w:jc w:val="center"/>
              <w:rPr>
                <w:rFonts w:ascii="宋体" w:hAnsi="宋体" w:cs="宋体"/>
                <w:szCs w:val="21"/>
              </w:rPr>
            </w:pPr>
          </w:p>
        </w:tc>
        <w:tc>
          <w:tcPr>
            <w:tcW w:w="1485" w:type="dxa"/>
            <w:tcBorders>
              <w:top w:val="single" w:sz="4" w:space="0" w:color="auto"/>
            </w:tcBorders>
            <w:vAlign w:val="center"/>
          </w:tcPr>
          <w:p w14:paraId="678B489A" w14:textId="77777777" w:rsidR="008B2C6E" w:rsidRDefault="008B2C6E">
            <w:pPr>
              <w:jc w:val="center"/>
              <w:rPr>
                <w:rFonts w:ascii="宋体" w:hAnsi="宋体" w:cs="宋体"/>
                <w:szCs w:val="21"/>
              </w:rPr>
            </w:pPr>
          </w:p>
        </w:tc>
      </w:tr>
      <w:tr w:rsidR="008B2C6E" w14:paraId="46B2DBC3" w14:textId="77777777">
        <w:tc>
          <w:tcPr>
            <w:tcW w:w="736" w:type="dxa"/>
            <w:vAlign w:val="center"/>
          </w:tcPr>
          <w:p w14:paraId="50EE4C2E" w14:textId="77777777" w:rsidR="008B2C6E" w:rsidRDefault="00AE5907">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B2C6E" w:rsidRDefault="00AE5907">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B2C6E" w:rsidRDefault="008B2C6E">
            <w:pPr>
              <w:jc w:val="center"/>
              <w:rPr>
                <w:rFonts w:ascii="宋体" w:hAnsi="宋体" w:cs="宋体"/>
                <w:szCs w:val="21"/>
              </w:rPr>
            </w:pPr>
          </w:p>
        </w:tc>
        <w:tc>
          <w:tcPr>
            <w:tcW w:w="1991" w:type="dxa"/>
            <w:gridSpan w:val="2"/>
            <w:vAlign w:val="center"/>
          </w:tcPr>
          <w:p w14:paraId="28396802" w14:textId="77777777" w:rsidR="008B2C6E" w:rsidRDefault="008B2C6E">
            <w:pPr>
              <w:jc w:val="center"/>
              <w:rPr>
                <w:rFonts w:ascii="宋体" w:hAnsi="宋体" w:cs="宋体"/>
                <w:szCs w:val="21"/>
              </w:rPr>
            </w:pPr>
          </w:p>
        </w:tc>
        <w:tc>
          <w:tcPr>
            <w:tcW w:w="1500" w:type="dxa"/>
            <w:vAlign w:val="center"/>
          </w:tcPr>
          <w:p w14:paraId="3F2A492C" w14:textId="77777777" w:rsidR="008B2C6E" w:rsidRDefault="008B2C6E">
            <w:pPr>
              <w:jc w:val="center"/>
              <w:rPr>
                <w:rFonts w:ascii="宋体" w:hAnsi="宋体" w:cs="宋体"/>
                <w:szCs w:val="21"/>
              </w:rPr>
            </w:pPr>
          </w:p>
        </w:tc>
        <w:tc>
          <w:tcPr>
            <w:tcW w:w="1485" w:type="dxa"/>
            <w:vAlign w:val="center"/>
          </w:tcPr>
          <w:p w14:paraId="25A153E5" w14:textId="77777777" w:rsidR="008B2C6E" w:rsidRDefault="008B2C6E">
            <w:pPr>
              <w:jc w:val="center"/>
              <w:rPr>
                <w:rFonts w:ascii="宋体" w:hAnsi="宋体" w:cs="宋体"/>
                <w:szCs w:val="21"/>
              </w:rPr>
            </w:pPr>
          </w:p>
        </w:tc>
      </w:tr>
      <w:tr w:rsidR="008B2C6E" w14:paraId="78E4E2F5" w14:textId="77777777">
        <w:tc>
          <w:tcPr>
            <w:tcW w:w="736" w:type="dxa"/>
            <w:vAlign w:val="center"/>
          </w:tcPr>
          <w:p w14:paraId="2D75C881" w14:textId="77777777" w:rsidR="008B2C6E" w:rsidRDefault="00AE5907">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B2C6E" w:rsidRDefault="00AE5907">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B2C6E" w:rsidRDefault="008B2C6E">
            <w:pPr>
              <w:jc w:val="center"/>
              <w:rPr>
                <w:rFonts w:ascii="宋体" w:hAnsi="宋体" w:cs="宋体"/>
                <w:szCs w:val="21"/>
              </w:rPr>
            </w:pPr>
          </w:p>
        </w:tc>
        <w:tc>
          <w:tcPr>
            <w:tcW w:w="1991" w:type="dxa"/>
            <w:gridSpan w:val="2"/>
            <w:vAlign w:val="center"/>
          </w:tcPr>
          <w:p w14:paraId="733DE726" w14:textId="77777777" w:rsidR="008B2C6E" w:rsidRDefault="008B2C6E">
            <w:pPr>
              <w:jc w:val="center"/>
              <w:rPr>
                <w:rFonts w:ascii="宋体" w:hAnsi="宋体" w:cs="宋体"/>
                <w:szCs w:val="21"/>
              </w:rPr>
            </w:pPr>
          </w:p>
        </w:tc>
        <w:tc>
          <w:tcPr>
            <w:tcW w:w="1500" w:type="dxa"/>
            <w:vAlign w:val="center"/>
          </w:tcPr>
          <w:p w14:paraId="39A72628" w14:textId="77777777" w:rsidR="008B2C6E" w:rsidRDefault="008B2C6E">
            <w:pPr>
              <w:jc w:val="center"/>
              <w:rPr>
                <w:rFonts w:ascii="宋体" w:hAnsi="宋体" w:cs="宋体"/>
                <w:szCs w:val="21"/>
              </w:rPr>
            </w:pPr>
          </w:p>
        </w:tc>
        <w:tc>
          <w:tcPr>
            <w:tcW w:w="1485" w:type="dxa"/>
            <w:vAlign w:val="center"/>
          </w:tcPr>
          <w:p w14:paraId="795425D9" w14:textId="77777777" w:rsidR="008B2C6E" w:rsidRDefault="008B2C6E">
            <w:pPr>
              <w:jc w:val="center"/>
              <w:rPr>
                <w:rFonts w:ascii="宋体" w:hAnsi="宋体" w:cs="宋体"/>
                <w:szCs w:val="21"/>
              </w:rPr>
            </w:pPr>
          </w:p>
        </w:tc>
      </w:tr>
      <w:tr w:rsidR="008B2C6E" w14:paraId="4E7600D3" w14:textId="77777777">
        <w:tc>
          <w:tcPr>
            <w:tcW w:w="8941" w:type="dxa"/>
            <w:gridSpan w:val="8"/>
            <w:vAlign w:val="center"/>
          </w:tcPr>
          <w:p w14:paraId="73FA3637" w14:textId="77777777" w:rsidR="008B2C6E" w:rsidRDefault="00AE5907">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B2C6E" w14:paraId="441342F7" w14:textId="77777777">
        <w:trPr>
          <w:trHeight w:val="539"/>
        </w:trPr>
        <w:tc>
          <w:tcPr>
            <w:tcW w:w="8941" w:type="dxa"/>
            <w:gridSpan w:val="8"/>
            <w:vAlign w:val="center"/>
          </w:tcPr>
          <w:p w14:paraId="59A18EAC" w14:textId="77777777" w:rsidR="008B2C6E" w:rsidRDefault="00AE5907">
            <w:pPr>
              <w:jc w:val="center"/>
              <w:rPr>
                <w:rFonts w:ascii="宋体" w:hAnsi="宋体" w:cs="宋体"/>
                <w:b/>
                <w:bCs/>
                <w:szCs w:val="21"/>
              </w:rPr>
            </w:pPr>
            <w:r>
              <w:rPr>
                <w:rFonts w:ascii="宋体" w:hAnsi="宋体" w:cs="宋体" w:hint="eastAsia"/>
                <w:b/>
                <w:bCs/>
                <w:szCs w:val="21"/>
              </w:rPr>
              <w:t>投标（响应）供应商关联关系情况</w:t>
            </w:r>
          </w:p>
        </w:tc>
      </w:tr>
      <w:tr w:rsidR="008B2C6E" w14:paraId="30552C68" w14:textId="77777777">
        <w:tc>
          <w:tcPr>
            <w:tcW w:w="736" w:type="dxa"/>
            <w:tcBorders>
              <w:bottom w:val="single" w:sz="4" w:space="0" w:color="auto"/>
            </w:tcBorders>
            <w:vAlign w:val="center"/>
          </w:tcPr>
          <w:p w14:paraId="371D8305" w14:textId="77777777" w:rsidR="008B2C6E" w:rsidRDefault="00AE5907">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B2C6E" w:rsidRDefault="00AE5907">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B2C6E" w:rsidRDefault="00AE5907">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B2C6E" w:rsidRDefault="00AE5907">
            <w:pPr>
              <w:jc w:val="center"/>
              <w:rPr>
                <w:rFonts w:ascii="宋体" w:hAnsi="宋体" w:cs="宋体"/>
                <w:szCs w:val="21"/>
              </w:rPr>
            </w:pPr>
            <w:r>
              <w:rPr>
                <w:rFonts w:ascii="宋体" w:hAnsi="宋体" w:cs="宋体" w:hint="eastAsia"/>
                <w:szCs w:val="21"/>
              </w:rPr>
              <w:t>备注</w:t>
            </w:r>
          </w:p>
        </w:tc>
      </w:tr>
      <w:tr w:rsidR="008B2C6E"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B2C6E" w:rsidRDefault="00AE5907">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B2C6E" w:rsidRDefault="00AE5907">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B2C6E" w:rsidRDefault="008B2C6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B2C6E" w:rsidRDefault="00AE5907">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B2C6E"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B2C6E" w:rsidRDefault="00AE5907">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B2C6E" w:rsidRDefault="00AE5907">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B2C6E" w:rsidRDefault="008B2C6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B2C6E" w:rsidRDefault="00AE5907">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B2C6E"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B2C6E" w:rsidRDefault="00AE5907">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B2C6E" w:rsidRDefault="008B2C6E">
      <w:pPr>
        <w:widowControl w:val="0"/>
        <w:rPr>
          <w:rFonts w:ascii="宋体" w:hAnsi="宋体" w:cs="宋体"/>
          <w:sz w:val="24"/>
        </w:rPr>
      </w:pPr>
    </w:p>
    <w:p w14:paraId="02FB401E" w14:textId="77777777" w:rsidR="008B2C6E" w:rsidRDefault="008B2C6E">
      <w:pPr>
        <w:widowControl w:val="0"/>
      </w:pPr>
    </w:p>
    <w:p w14:paraId="5BF141C8" w14:textId="77777777" w:rsidR="008B2C6E" w:rsidRDefault="00AE5907">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B2C6E" w:rsidRDefault="00AE5907">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B2C6E" w:rsidRDefault="00AE5907">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B2C6E" w:rsidRDefault="00AE5907">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B2C6E" w:rsidRDefault="00AE5907">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B2C6E" w:rsidRDefault="008B2C6E">
      <w:pPr>
        <w:spacing w:line="360" w:lineRule="auto"/>
        <w:rPr>
          <w:rFonts w:ascii="宋体" w:hAnsi="宋体" w:cs="Arial"/>
          <w:szCs w:val="21"/>
        </w:rPr>
      </w:pPr>
    </w:p>
    <w:p w14:paraId="0BE0CD1B" w14:textId="77777777" w:rsidR="008B2C6E" w:rsidRDefault="008B2C6E">
      <w:pPr>
        <w:spacing w:line="360" w:lineRule="auto"/>
        <w:rPr>
          <w:rFonts w:ascii="宋体" w:hAnsi="宋体" w:cs="Arial"/>
          <w:szCs w:val="21"/>
        </w:rPr>
      </w:pPr>
    </w:p>
    <w:p w14:paraId="7107B9A3" w14:textId="77777777" w:rsidR="008B2C6E" w:rsidRDefault="008B2C6E">
      <w:pPr>
        <w:spacing w:line="360" w:lineRule="auto"/>
        <w:rPr>
          <w:rFonts w:ascii="宋体" w:hAnsi="宋体" w:cs="Arial"/>
          <w:szCs w:val="21"/>
        </w:rPr>
      </w:pPr>
    </w:p>
    <w:p w14:paraId="777A3511" w14:textId="77777777" w:rsidR="008B2C6E" w:rsidRDefault="00AE5907">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B2C6E" w14:paraId="66162241" w14:textId="77777777">
        <w:trPr>
          <w:trHeight w:val="536"/>
        </w:trPr>
        <w:tc>
          <w:tcPr>
            <w:tcW w:w="2349" w:type="dxa"/>
            <w:tcBorders>
              <w:top w:val="single" w:sz="12" w:space="0" w:color="auto"/>
              <w:left w:val="single" w:sz="12" w:space="0" w:color="auto"/>
            </w:tcBorders>
            <w:vAlign w:val="center"/>
          </w:tcPr>
          <w:p w14:paraId="11F415C6" w14:textId="77777777" w:rsidR="008B2C6E" w:rsidRDefault="00AE5907">
            <w:pPr>
              <w:jc w:val="center"/>
              <w:rPr>
                <w:b/>
              </w:rPr>
            </w:pPr>
            <w:r>
              <w:rPr>
                <w:b/>
              </w:rPr>
              <w:t>证书名称</w:t>
            </w:r>
          </w:p>
        </w:tc>
        <w:tc>
          <w:tcPr>
            <w:tcW w:w="2349" w:type="dxa"/>
            <w:tcBorders>
              <w:top w:val="single" w:sz="12" w:space="0" w:color="auto"/>
            </w:tcBorders>
            <w:vAlign w:val="center"/>
          </w:tcPr>
          <w:p w14:paraId="4D7924FB" w14:textId="77777777" w:rsidR="008B2C6E" w:rsidRDefault="00AE5907">
            <w:pPr>
              <w:jc w:val="center"/>
              <w:rPr>
                <w:b/>
              </w:rPr>
            </w:pPr>
            <w:r>
              <w:rPr>
                <w:b/>
              </w:rPr>
              <w:t>发证单位</w:t>
            </w:r>
          </w:p>
        </w:tc>
        <w:tc>
          <w:tcPr>
            <w:tcW w:w="2349" w:type="dxa"/>
            <w:tcBorders>
              <w:top w:val="single" w:sz="12" w:space="0" w:color="auto"/>
            </w:tcBorders>
            <w:vAlign w:val="center"/>
          </w:tcPr>
          <w:p w14:paraId="7559C40C" w14:textId="77777777" w:rsidR="008B2C6E" w:rsidRDefault="00AE5907">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B2C6E" w:rsidRDefault="00AE5907">
            <w:pPr>
              <w:jc w:val="center"/>
              <w:rPr>
                <w:b/>
              </w:rPr>
            </w:pPr>
            <w:r>
              <w:rPr>
                <w:b/>
              </w:rPr>
              <w:t>证书有效期</w:t>
            </w:r>
          </w:p>
        </w:tc>
      </w:tr>
      <w:tr w:rsidR="008B2C6E" w14:paraId="0B3C4325" w14:textId="77777777">
        <w:trPr>
          <w:trHeight w:val="536"/>
        </w:trPr>
        <w:tc>
          <w:tcPr>
            <w:tcW w:w="2349" w:type="dxa"/>
            <w:tcBorders>
              <w:left w:val="single" w:sz="12" w:space="0" w:color="auto"/>
            </w:tcBorders>
            <w:vAlign w:val="center"/>
          </w:tcPr>
          <w:p w14:paraId="33105E4E" w14:textId="77777777" w:rsidR="008B2C6E" w:rsidRDefault="008B2C6E">
            <w:pPr>
              <w:jc w:val="center"/>
            </w:pPr>
          </w:p>
        </w:tc>
        <w:tc>
          <w:tcPr>
            <w:tcW w:w="2349" w:type="dxa"/>
            <w:vAlign w:val="center"/>
          </w:tcPr>
          <w:p w14:paraId="4B3C8CAD" w14:textId="77777777" w:rsidR="008B2C6E" w:rsidRDefault="008B2C6E">
            <w:pPr>
              <w:jc w:val="center"/>
            </w:pPr>
          </w:p>
        </w:tc>
        <w:tc>
          <w:tcPr>
            <w:tcW w:w="2349" w:type="dxa"/>
            <w:vAlign w:val="center"/>
          </w:tcPr>
          <w:p w14:paraId="5ADC1FDC" w14:textId="77777777" w:rsidR="008B2C6E" w:rsidRDefault="008B2C6E">
            <w:pPr>
              <w:jc w:val="center"/>
            </w:pPr>
          </w:p>
        </w:tc>
        <w:tc>
          <w:tcPr>
            <w:tcW w:w="2349" w:type="dxa"/>
            <w:tcBorders>
              <w:right w:val="single" w:sz="12" w:space="0" w:color="auto"/>
            </w:tcBorders>
            <w:vAlign w:val="center"/>
          </w:tcPr>
          <w:p w14:paraId="42F1CA8B" w14:textId="77777777" w:rsidR="008B2C6E" w:rsidRDefault="008B2C6E">
            <w:pPr>
              <w:jc w:val="center"/>
            </w:pPr>
          </w:p>
        </w:tc>
      </w:tr>
      <w:tr w:rsidR="008B2C6E" w14:paraId="65DF4CB4" w14:textId="77777777">
        <w:trPr>
          <w:trHeight w:val="536"/>
        </w:trPr>
        <w:tc>
          <w:tcPr>
            <w:tcW w:w="2349" w:type="dxa"/>
            <w:tcBorders>
              <w:left w:val="single" w:sz="12" w:space="0" w:color="auto"/>
              <w:bottom w:val="single" w:sz="12" w:space="0" w:color="auto"/>
            </w:tcBorders>
            <w:vAlign w:val="center"/>
          </w:tcPr>
          <w:p w14:paraId="1140AC07" w14:textId="77777777" w:rsidR="008B2C6E" w:rsidRDefault="008B2C6E">
            <w:pPr>
              <w:jc w:val="center"/>
            </w:pPr>
          </w:p>
        </w:tc>
        <w:tc>
          <w:tcPr>
            <w:tcW w:w="2349" w:type="dxa"/>
            <w:tcBorders>
              <w:bottom w:val="single" w:sz="12" w:space="0" w:color="auto"/>
            </w:tcBorders>
            <w:vAlign w:val="center"/>
          </w:tcPr>
          <w:p w14:paraId="00BBFEEB" w14:textId="77777777" w:rsidR="008B2C6E" w:rsidRDefault="008B2C6E">
            <w:pPr>
              <w:jc w:val="center"/>
            </w:pPr>
          </w:p>
        </w:tc>
        <w:tc>
          <w:tcPr>
            <w:tcW w:w="2349" w:type="dxa"/>
            <w:tcBorders>
              <w:bottom w:val="single" w:sz="12" w:space="0" w:color="auto"/>
            </w:tcBorders>
            <w:vAlign w:val="center"/>
          </w:tcPr>
          <w:p w14:paraId="734D11A7" w14:textId="77777777" w:rsidR="008B2C6E" w:rsidRDefault="008B2C6E">
            <w:pPr>
              <w:jc w:val="center"/>
            </w:pPr>
          </w:p>
        </w:tc>
        <w:tc>
          <w:tcPr>
            <w:tcW w:w="2349" w:type="dxa"/>
            <w:tcBorders>
              <w:bottom w:val="single" w:sz="12" w:space="0" w:color="auto"/>
              <w:right w:val="single" w:sz="12" w:space="0" w:color="auto"/>
            </w:tcBorders>
            <w:vAlign w:val="center"/>
          </w:tcPr>
          <w:p w14:paraId="1C9CC52A" w14:textId="77777777" w:rsidR="008B2C6E" w:rsidRDefault="008B2C6E">
            <w:pPr>
              <w:jc w:val="center"/>
            </w:pPr>
          </w:p>
        </w:tc>
      </w:tr>
    </w:tbl>
    <w:p w14:paraId="0591D825" w14:textId="77777777" w:rsidR="008B2C6E" w:rsidRDefault="00AE5907">
      <w:pPr>
        <w:spacing w:line="360" w:lineRule="auto"/>
        <w:rPr>
          <w:rFonts w:ascii="宋体" w:hAnsi="宋体" w:cs="Arial"/>
          <w:szCs w:val="21"/>
        </w:rPr>
      </w:pPr>
      <w:r>
        <w:rPr>
          <w:rFonts w:ascii="宋体" w:hAnsi="宋体" w:cs="Arial"/>
          <w:szCs w:val="21"/>
        </w:rPr>
        <w:t xml:space="preserve">                                                                                                </w:t>
      </w:r>
    </w:p>
    <w:p w14:paraId="71478159" w14:textId="77777777" w:rsidR="008B2C6E" w:rsidRDefault="00AE5907">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B2C6E" w:rsidRDefault="008B2C6E">
      <w:pPr>
        <w:spacing w:line="360" w:lineRule="auto"/>
        <w:rPr>
          <w:rFonts w:ascii="宋体"/>
        </w:rPr>
      </w:pPr>
    </w:p>
    <w:p w14:paraId="29A7D7C3" w14:textId="77777777" w:rsidR="008B2C6E" w:rsidRDefault="00AE5907">
      <w:pPr>
        <w:spacing w:line="360" w:lineRule="auto"/>
        <w:rPr>
          <w:rFonts w:ascii="宋体"/>
        </w:rPr>
      </w:pPr>
      <w:r>
        <w:rPr>
          <w:rFonts w:ascii="宋体" w:hint="eastAsia"/>
        </w:rPr>
        <w:t>附：营业执照、相关资质、销售许可证复印件。</w:t>
      </w:r>
    </w:p>
    <w:p w14:paraId="5AC81F50" w14:textId="77777777" w:rsidR="008B2C6E" w:rsidRDefault="008B2C6E">
      <w:pPr>
        <w:spacing w:line="360" w:lineRule="auto"/>
        <w:rPr>
          <w:rFonts w:ascii="宋体"/>
        </w:rPr>
      </w:pPr>
    </w:p>
    <w:p w14:paraId="24F46017" w14:textId="77777777" w:rsidR="008B2C6E" w:rsidRDefault="00AE5907">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B2C6E" w:rsidRDefault="008B2C6E">
      <w:pPr>
        <w:rPr>
          <w:rFonts w:ascii="宋体" w:hAnsi="宋体"/>
          <w:spacing w:val="4"/>
          <w:szCs w:val="21"/>
        </w:rPr>
      </w:pPr>
    </w:p>
    <w:p w14:paraId="154B08A4" w14:textId="77777777" w:rsidR="008B2C6E" w:rsidRDefault="00AE5907">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B2C6E" w:rsidRDefault="00AE5907">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B2C6E" w:rsidRDefault="008B2C6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B2C6E" w:rsidRDefault="00AE5907">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B2C6E" w:rsidRDefault="008B2C6E">
      <w:pPr>
        <w:ind w:firstLineChars="600" w:firstLine="1687"/>
        <w:rPr>
          <w:rFonts w:asciiTheme="minorEastAsia" w:eastAsiaTheme="minorEastAsia" w:hAnsiTheme="minorEastAsia"/>
          <w:b/>
          <w:sz w:val="28"/>
          <w:szCs w:val="28"/>
        </w:rPr>
      </w:pPr>
    </w:p>
    <w:p w14:paraId="00797F26" w14:textId="77777777" w:rsidR="008B2C6E" w:rsidRDefault="00AE5907">
      <w:r>
        <w:rPr>
          <w:rFonts w:asciiTheme="minorEastAsia" w:eastAsiaTheme="minorEastAsia" w:hAnsiTheme="minorEastAsia" w:hint="eastAsia"/>
          <w:b/>
          <w:sz w:val="28"/>
          <w:szCs w:val="28"/>
        </w:rPr>
        <w:t>4.其他（如：货物主要技术参数、技术优势、服务内容等）</w:t>
      </w:r>
    </w:p>
    <w:p w14:paraId="2EE35265" w14:textId="77777777" w:rsidR="008B2C6E" w:rsidRDefault="008B2C6E">
      <w:pPr>
        <w:spacing w:line="360" w:lineRule="auto"/>
        <w:jc w:val="left"/>
        <w:rPr>
          <w:rFonts w:asciiTheme="minorEastAsia" w:eastAsiaTheme="minorEastAsia" w:hAnsiTheme="minorEastAsia"/>
          <w:sz w:val="28"/>
          <w:szCs w:val="28"/>
        </w:rPr>
      </w:pPr>
    </w:p>
    <w:p w14:paraId="16FE217D" w14:textId="77777777" w:rsidR="008B2C6E" w:rsidRDefault="00AE5907">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B2C6E" w:rsidRDefault="008B2C6E"/>
    <w:sectPr w:rsidR="008B2C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6612" w14:textId="77777777" w:rsidR="00092EB1" w:rsidRDefault="00092EB1" w:rsidP="00B147DC">
      <w:r>
        <w:separator/>
      </w:r>
    </w:p>
  </w:endnote>
  <w:endnote w:type="continuationSeparator" w:id="0">
    <w:p w14:paraId="1448059A" w14:textId="77777777" w:rsidR="00092EB1" w:rsidRDefault="00092EB1" w:rsidP="00B1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54CE4" w14:textId="77777777" w:rsidR="00092EB1" w:rsidRDefault="00092EB1" w:rsidP="00B147DC">
      <w:r>
        <w:separator/>
      </w:r>
    </w:p>
  </w:footnote>
  <w:footnote w:type="continuationSeparator" w:id="0">
    <w:p w14:paraId="1F21E0B5" w14:textId="77777777" w:rsidR="00092EB1" w:rsidRDefault="00092EB1" w:rsidP="00B1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353EE"/>
    <w:rsid w:val="00045878"/>
    <w:rsid w:val="0005237E"/>
    <w:rsid w:val="00061F6C"/>
    <w:rsid w:val="00082F68"/>
    <w:rsid w:val="00084C75"/>
    <w:rsid w:val="00092EB1"/>
    <w:rsid w:val="000945BA"/>
    <w:rsid w:val="000C503D"/>
    <w:rsid w:val="000E3230"/>
    <w:rsid w:val="00123CA4"/>
    <w:rsid w:val="00151F22"/>
    <w:rsid w:val="00157583"/>
    <w:rsid w:val="00170D0B"/>
    <w:rsid w:val="001C5CA9"/>
    <w:rsid w:val="001D585E"/>
    <w:rsid w:val="00203E7D"/>
    <w:rsid w:val="002375E8"/>
    <w:rsid w:val="002848BF"/>
    <w:rsid w:val="0029472C"/>
    <w:rsid w:val="002B27C7"/>
    <w:rsid w:val="002D661B"/>
    <w:rsid w:val="002E49FA"/>
    <w:rsid w:val="002E6503"/>
    <w:rsid w:val="002F626F"/>
    <w:rsid w:val="002F7C08"/>
    <w:rsid w:val="00305816"/>
    <w:rsid w:val="003108C5"/>
    <w:rsid w:val="00322A42"/>
    <w:rsid w:val="003406ED"/>
    <w:rsid w:val="00342477"/>
    <w:rsid w:val="00355108"/>
    <w:rsid w:val="00366528"/>
    <w:rsid w:val="00370CC9"/>
    <w:rsid w:val="003A638C"/>
    <w:rsid w:val="003A7EAC"/>
    <w:rsid w:val="003B1C4C"/>
    <w:rsid w:val="004057A3"/>
    <w:rsid w:val="00406206"/>
    <w:rsid w:val="004734B6"/>
    <w:rsid w:val="004979F7"/>
    <w:rsid w:val="004C5FFA"/>
    <w:rsid w:val="004D6AD1"/>
    <w:rsid w:val="004F1163"/>
    <w:rsid w:val="00522BB8"/>
    <w:rsid w:val="00536B24"/>
    <w:rsid w:val="005436AF"/>
    <w:rsid w:val="00544D41"/>
    <w:rsid w:val="005E24E0"/>
    <w:rsid w:val="0061122A"/>
    <w:rsid w:val="00615018"/>
    <w:rsid w:val="00622DCA"/>
    <w:rsid w:val="0063136F"/>
    <w:rsid w:val="00634EC1"/>
    <w:rsid w:val="006468F5"/>
    <w:rsid w:val="00650D23"/>
    <w:rsid w:val="00662CB5"/>
    <w:rsid w:val="006A1C8F"/>
    <w:rsid w:val="006A6C30"/>
    <w:rsid w:val="006F7F94"/>
    <w:rsid w:val="00716C3D"/>
    <w:rsid w:val="007239FC"/>
    <w:rsid w:val="00725BF4"/>
    <w:rsid w:val="007270A3"/>
    <w:rsid w:val="00742249"/>
    <w:rsid w:val="007432D1"/>
    <w:rsid w:val="00791610"/>
    <w:rsid w:val="00793F50"/>
    <w:rsid w:val="007A3269"/>
    <w:rsid w:val="007B270D"/>
    <w:rsid w:val="007B592E"/>
    <w:rsid w:val="007C1E45"/>
    <w:rsid w:val="007D3DD9"/>
    <w:rsid w:val="007F549A"/>
    <w:rsid w:val="00801FD2"/>
    <w:rsid w:val="00810787"/>
    <w:rsid w:val="008213FE"/>
    <w:rsid w:val="00824419"/>
    <w:rsid w:val="0083236D"/>
    <w:rsid w:val="008373F3"/>
    <w:rsid w:val="00840D0B"/>
    <w:rsid w:val="00860977"/>
    <w:rsid w:val="00863B22"/>
    <w:rsid w:val="00880EF0"/>
    <w:rsid w:val="00885A8F"/>
    <w:rsid w:val="008911B4"/>
    <w:rsid w:val="008A4A11"/>
    <w:rsid w:val="008B248A"/>
    <w:rsid w:val="008B2C6E"/>
    <w:rsid w:val="008B4642"/>
    <w:rsid w:val="008C0166"/>
    <w:rsid w:val="008D4A47"/>
    <w:rsid w:val="008D707E"/>
    <w:rsid w:val="008E566C"/>
    <w:rsid w:val="008F7298"/>
    <w:rsid w:val="0091541C"/>
    <w:rsid w:val="00915567"/>
    <w:rsid w:val="00920FC4"/>
    <w:rsid w:val="00925700"/>
    <w:rsid w:val="009263C9"/>
    <w:rsid w:val="009525CD"/>
    <w:rsid w:val="0097634E"/>
    <w:rsid w:val="00987BBC"/>
    <w:rsid w:val="009909ED"/>
    <w:rsid w:val="009A7B4A"/>
    <w:rsid w:val="009E64A1"/>
    <w:rsid w:val="009F402D"/>
    <w:rsid w:val="00A15E39"/>
    <w:rsid w:val="00A23C03"/>
    <w:rsid w:val="00A343F4"/>
    <w:rsid w:val="00A50098"/>
    <w:rsid w:val="00A50213"/>
    <w:rsid w:val="00A54EA9"/>
    <w:rsid w:val="00A61C35"/>
    <w:rsid w:val="00A623A5"/>
    <w:rsid w:val="00A62BF7"/>
    <w:rsid w:val="00A94ECF"/>
    <w:rsid w:val="00AA4239"/>
    <w:rsid w:val="00AA5A5E"/>
    <w:rsid w:val="00AB55EB"/>
    <w:rsid w:val="00AC1299"/>
    <w:rsid w:val="00AC7D1B"/>
    <w:rsid w:val="00AD0DE8"/>
    <w:rsid w:val="00AE240B"/>
    <w:rsid w:val="00AE5907"/>
    <w:rsid w:val="00B147DC"/>
    <w:rsid w:val="00B224ED"/>
    <w:rsid w:val="00B27C3E"/>
    <w:rsid w:val="00B30934"/>
    <w:rsid w:val="00B34DC6"/>
    <w:rsid w:val="00B42B53"/>
    <w:rsid w:val="00B518EF"/>
    <w:rsid w:val="00B71955"/>
    <w:rsid w:val="00B73D78"/>
    <w:rsid w:val="00B800F5"/>
    <w:rsid w:val="00BA6E98"/>
    <w:rsid w:val="00BD0E4F"/>
    <w:rsid w:val="00C00B0C"/>
    <w:rsid w:val="00C131FE"/>
    <w:rsid w:val="00C2300F"/>
    <w:rsid w:val="00C64B30"/>
    <w:rsid w:val="00C67396"/>
    <w:rsid w:val="00C84E67"/>
    <w:rsid w:val="00C87509"/>
    <w:rsid w:val="00C905D0"/>
    <w:rsid w:val="00CA600F"/>
    <w:rsid w:val="00CC1B04"/>
    <w:rsid w:val="00CD5F6F"/>
    <w:rsid w:val="00D164BD"/>
    <w:rsid w:val="00D17D5B"/>
    <w:rsid w:val="00D2014E"/>
    <w:rsid w:val="00D31DC7"/>
    <w:rsid w:val="00D40C0B"/>
    <w:rsid w:val="00D46A25"/>
    <w:rsid w:val="00D51AC6"/>
    <w:rsid w:val="00D51C8A"/>
    <w:rsid w:val="00D5388D"/>
    <w:rsid w:val="00D5457B"/>
    <w:rsid w:val="00D60CC0"/>
    <w:rsid w:val="00D76CBA"/>
    <w:rsid w:val="00DE359A"/>
    <w:rsid w:val="00DE6530"/>
    <w:rsid w:val="00DF538A"/>
    <w:rsid w:val="00E05B80"/>
    <w:rsid w:val="00E205E5"/>
    <w:rsid w:val="00E410B8"/>
    <w:rsid w:val="00E456CC"/>
    <w:rsid w:val="00E869C2"/>
    <w:rsid w:val="00E9223F"/>
    <w:rsid w:val="00EC14D8"/>
    <w:rsid w:val="00EC658F"/>
    <w:rsid w:val="00EE0373"/>
    <w:rsid w:val="00EF3E11"/>
    <w:rsid w:val="00EF7BDD"/>
    <w:rsid w:val="00F01054"/>
    <w:rsid w:val="00F0175C"/>
    <w:rsid w:val="00F1262B"/>
    <w:rsid w:val="00F12E19"/>
    <w:rsid w:val="00F425BD"/>
    <w:rsid w:val="00F44EFC"/>
    <w:rsid w:val="00F465BC"/>
    <w:rsid w:val="00FA5802"/>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826</Words>
  <Characters>4710</Characters>
  <Application>Microsoft Office Word</Application>
  <DocSecurity>0</DocSecurity>
  <Lines>39</Lines>
  <Paragraphs>11</Paragraphs>
  <ScaleCrop>false</ScaleCrop>
  <Company>Lenovo</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62</cp:revision>
  <dcterms:created xsi:type="dcterms:W3CDTF">2024-06-11T03:16:00Z</dcterms:created>
  <dcterms:modified xsi:type="dcterms:W3CDTF">2025-11-24T08:59:00Z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