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A142E" w14:textId="77777777" w:rsidR="007D3DD9" w:rsidRDefault="00CA600F">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54DF4162" w14:textId="77777777" w:rsidR="007D3DD9" w:rsidRDefault="007D3DD9">
      <w:pPr>
        <w:jc w:val="center"/>
        <w:rPr>
          <w:rFonts w:asciiTheme="majorEastAsia" w:eastAsiaTheme="majorEastAsia" w:hAnsiTheme="majorEastAsia"/>
          <w:b/>
          <w:sz w:val="72"/>
          <w:szCs w:val="72"/>
        </w:rPr>
      </w:pPr>
    </w:p>
    <w:p w14:paraId="00F461FD" w14:textId="77777777" w:rsidR="007D3DD9" w:rsidRDefault="007D3DD9">
      <w:pPr>
        <w:jc w:val="center"/>
        <w:rPr>
          <w:rFonts w:asciiTheme="majorEastAsia" w:eastAsiaTheme="majorEastAsia" w:hAnsiTheme="majorEastAsia"/>
          <w:b/>
          <w:sz w:val="72"/>
          <w:szCs w:val="72"/>
        </w:rPr>
      </w:pPr>
    </w:p>
    <w:p w14:paraId="5A618527" w14:textId="77777777" w:rsidR="007D3DD9" w:rsidRDefault="007D3DD9">
      <w:pPr>
        <w:jc w:val="center"/>
        <w:rPr>
          <w:rFonts w:asciiTheme="majorEastAsia" w:eastAsiaTheme="majorEastAsia" w:hAnsiTheme="majorEastAsia"/>
          <w:b/>
          <w:sz w:val="72"/>
          <w:szCs w:val="72"/>
        </w:rPr>
      </w:pPr>
    </w:p>
    <w:p w14:paraId="5AF2CFB8" w14:textId="77777777" w:rsidR="007D3DD9" w:rsidRDefault="00CA600F">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w:t>
      </w:r>
      <w:r>
        <w:rPr>
          <w:rFonts w:ascii="仿宋_GB2312" w:hAnsi="仿宋_GB2312"/>
          <w:b/>
          <w:bCs/>
          <w:sz w:val="28"/>
          <w:szCs w:val="32"/>
        </w:rPr>
        <w:t>询价</w:t>
      </w:r>
    </w:p>
    <w:p w14:paraId="0398B69C" w14:textId="77777777" w:rsidR="007D3DD9" w:rsidRDefault="00CA600F">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手提式二氧化碳灭火器和灭火器箱采购</w:t>
      </w:r>
    </w:p>
    <w:p w14:paraId="28EA887F" w14:textId="77777777" w:rsidR="007D3DD9" w:rsidRDefault="00CA600F">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XJ20250082</w:t>
      </w:r>
    </w:p>
    <w:p w14:paraId="2274E27E" w14:textId="1F4CD10F" w:rsidR="007D3DD9" w:rsidRDefault="00CA600F">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7</w:t>
      </w:r>
      <w:r>
        <w:rPr>
          <w:rFonts w:ascii="仿宋_GB2312" w:hAnsi="仿宋_GB2312"/>
          <w:b/>
          <w:bCs/>
          <w:sz w:val="28"/>
          <w:szCs w:val="32"/>
        </w:rPr>
        <w:t>月</w:t>
      </w:r>
      <w:r w:rsidR="00860977">
        <w:rPr>
          <w:rFonts w:ascii="仿宋_GB2312" w:hAnsi="仿宋_GB2312" w:hint="eastAsia"/>
          <w:b/>
          <w:bCs/>
          <w:sz w:val="28"/>
          <w:szCs w:val="32"/>
        </w:rPr>
        <w:t>9</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034B212F" w14:textId="77777777" w:rsidR="007D3DD9" w:rsidRDefault="007D3DD9">
      <w:pPr>
        <w:snapToGrid w:val="0"/>
        <w:spacing w:beforeLines="50" w:before="156" w:afterLines="50" w:after="156" w:line="360" w:lineRule="auto"/>
        <w:jc w:val="center"/>
        <w:rPr>
          <w:rFonts w:ascii="黑体" w:eastAsia="黑体" w:hAnsi="华文中宋" w:cs="华文中宋"/>
          <w:sz w:val="30"/>
          <w:szCs w:val="30"/>
        </w:rPr>
      </w:pPr>
    </w:p>
    <w:p w14:paraId="691AE1F3" w14:textId="77777777" w:rsidR="007D3DD9" w:rsidRDefault="007D3DD9">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3A4B8F8B" w14:textId="77777777" w:rsidR="007D3DD9" w:rsidRDefault="007D3DD9">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345BF48C" w14:textId="77777777" w:rsidR="007D3DD9" w:rsidRDefault="007D3DD9">
      <w:pPr>
        <w:autoSpaceDE w:val="0"/>
        <w:autoSpaceDN w:val="0"/>
        <w:adjustRightInd w:val="0"/>
        <w:snapToGrid w:val="0"/>
        <w:spacing w:line="360" w:lineRule="auto"/>
        <w:ind w:left="420" w:firstLine="420"/>
        <w:jc w:val="center"/>
        <w:rPr>
          <w:rFonts w:ascii="仿宋_GB2312" w:hAnsi="仿宋_GB2312"/>
          <w:b/>
          <w:bCs/>
          <w:sz w:val="28"/>
          <w:szCs w:val="32"/>
        </w:rPr>
      </w:pPr>
    </w:p>
    <w:p w14:paraId="7567624D" w14:textId="77777777" w:rsidR="007D3DD9" w:rsidRDefault="007D3DD9">
      <w:pPr>
        <w:autoSpaceDE w:val="0"/>
        <w:autoSpaceDN w:val="0"/>
        <w:adjustRightInd w:val="0"/>
        <w:snapToGrid w:val="0"/>
        <w:spacing w:line="360" w:lineRule="auto"/>
        <w:ind w:left="420" w:firstLine="420"/>
        <w:jc w:val="center"/>
        <w:rPr>
          <w:rFonts w:ascii="仿宋_GB2312" w:hAnsi="仿宋_GB2312"/>
          <w:b/>
          <w:bCs/>
          <w:sz w:val="28"/>
          <w:szCs w:val="32"/>
        </w:rPr>
      </w:pPr>
    </w:p>
    <w:p w14:paraId="6B730EC0" w14:textId="77777777" w:rsidR="007D3DD9" w:rsidRDefault="007D3DD9">
      <w:pPr>
        <w:autoSpaceDE w:val="0"/>
        <w:autoSpaceDN w:val="0"/>
        <w:adjustRightInd w:val="0"/>
        <w:snapToGrid w:val="0"/>
        <w:spacing w:line="360" w:lineRule="auto"/>
        <w:ind w:left="420" w:firstLine="420"/>
        <w:jc w:val="center"/>
        <w:rPr>
          <w:rFonts w:ascii="仿宋_GB2312" w:hAnsi="仿宋_GB2312"/>
          <w:b/>
          <w:bCs/>
          <w:sz w:val="28"/>
          <w:szCs w:val="32"/>
        </w:rPr>
      </w:pPr>
    </w:p>
    <w:p w14:paraId="1847A584" w14:textId="77777777" w:rsidR="007D3DD9" w:rsidRDefault="007D3DD9">
      <w:pPr>
        <w:autoSpaceDE w:val="0"/>
        <w:autoSpaceDN w:val="0"/>
        <w:adjustRightInd w:val="0"/>
        <w:snapToGrid w:val="0"/>
        <w:spacing w:line="360" w:lineRule="auto"/>
        <w:ind w:left="420" w:firstLine="420"/>
        <w:jc w:val="center"/>
        <w:rPr>
          <w:rFonts w:ascii="仿宋_GB2312" w:hAnsi="仿宋_GB2312"/>
          <w:b/>
          <w:bCs/>
          <w:sz w:val="28"/>
          <w:szCs w:val="32"/>
        </w:rPr>
      </w:pPr>
    </w:p>
    <w:p w14:paraId="1480863C" w14:textId="77777777" w:rsidR="007D3DD9" w:rsidRDefault="007D3DD9">
      <w:pPr>
        <w:autoSpaceDE w:val="0"/>
        <w:autoSpaceDN w:val="0"/>
        <w:adjustRightInd w:val="0"/>
        <w:snapToGrid w:val="0"/>
        <w:spacing w:line="360" w:lineRule="auto"/>
        <w:ind w:left="420" w:firstLine="420"/>
        <w:jc w:val="center"/>
        <w:rPr>
          <w:rFonts w:ascii="仿宋_GB2312" w:hAnsi="仿宋_GB2312"/>
          <w:b/>
          <w:bCs/>
          <w:sz w:val="28"/>
          <w:szCs w:val="32"/>
        </w:rPr>
      </w:pPr>
    </w:p>
    <w:p w14:paraId="514D2D9A" w14:textId="77777777" w:rsidR="007D3DD9" w:rsidRDefault="007D3DD9">
      <w:pPr>
        <w:autoSpaceDE w:val="0"/>
        <w:autoSpaceDN w:val="0"/>
        <w:adjustRightInd w:val="0"/>
        <w:snapToGrid w:val="0"/>
        <w:spacing w:line="360" w:lineRule="auto"/>
        <w:rPr>
          <w:rFonts w:ascii="仿宋_GB2312" w:hAnsi="仿宋_GB2312"/>
          <w:b/>
          <w:bCs/>
          <w:sz w:val="28"/>
          <w:szCs w:val="32"/>
        </w:rPr>
      </w:pPr>
    </w:p>
    <w:p w14:paraId="348023CE" w14:textId="77777777" w:rsidR="007D3DD9" w:rsidRDefault="00CA600F">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17F99EB8" w14:textId="602FF861" w:rsidR="007D3DD9" w:rsidRDefault="00CA600F">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二零二五年七月</w:t>
      </w:r>
      <w:r w:rsidR="00860977">
        <w:rPr>
          <w:rFonts w:hint="eastAsia"/>
          <w:b/>
          <w:sz w:val="28"/>
        </w:rPr>
        <w:t>七</w:t>
      </w:r>
      <w:r>
        <w:rPr>
          <w:rFonts w:hint="eastAsia"/>
          <w:b/>
          <w:sz w:val="28"/>
        </w:rPr>
        <w:t>日</w:t>
      </w:r>
      <w:r>
        <w:rPr>
          <w:rFonts w:hint="eastAsia"/>
          <w:b/>
          <w:sz w:val="28"/>
        </w:rPr>
        <w:t xml:space="preserve">                </w:t>
      </w:r>
    </w:p>
    <w:p w14:paraId="24984466" w14:textId="77777777" w:rsidR="007D3DD9" w:rsidRDefault="00CA600F">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39AEF040" w14:textId="77777777" w:rsidR="007D3DD9" w:rsidRDefault="007D3DD9">
      <w:pPr>
        <w:autoSpaceDE w:val="0"/>
        <w:autoSpaceDN w:val="0"/>
        <w:adjustRightInd w:val="0"/>
        <w:snapToGrid w:val="0"/>
        <w:spacing w:line="360" w:lineRule="auto"/>
        <w:ind w:left="420" w:firstLine="420"/>
        <w:jc w:val="center"/>
        <w:rPr>
          <w:rFonts w:ascii="仿宋_GB2312" w:hAnsi="仿宋_GB2312"/>
          <w:sz w:val="28"/>
        </w:rPr>
      </w:pPr>
    </w:p>
    <w:p w14:paraId="1F50F370" w14:textId="77777777" w:rsidR="007D3DD9" w:rsidRDefault="007D3DD9">
      <w:pPr>
        <w:rPr>
          <w:rFonts w:asciiTheme="minorEastAsia" w:eastAsiaTheme="minorEastAsia" w:hAnsiTheme="minorEastAsia"/>
          <w:b/>
          <w:sz w:val="28"/>
          <w:szCs w:val="28"/>
        </w:rPr>
      </w:pPr>
    </w:p>
    <w:p w14:paraId="190DD87D" w14:textId="77777777" w:rsidR="007D3DD9" w:rsidRDefault="00CA600F">
      <w:pPr>
        <w:jc w:val="center"/>
        <w:outlineLvl w:val="0"/>
        <w:rPr>
          <w:rFonts w:asciiTheme="majorHAnsi" w:hAnsiTheme="majorHAnsi" w:cstheme="majorBidi"/>
          <w:b/>
          <w:bCs/>
          <w:sz w:val="32"/>
          <w:szCs w:val="32"/>
        </w:rPr>
      </w:pPr>
      <w:r>
        <w:rPr>
          <w:rFonts w:asciiTheme="majorHAnsi" w:hAnsiTheme="majorHAnsi" w:cstheme="majorBidi" w:hint="eastAsia"/>
          <w:b/>
          <w:bCs/>
          <w:sz w:val="32"/>
          <w:szCs w:val="32"/>
        </w:rPr>
        <w:t>询价须知</w:t>
      </w:r>
    </w:p>
    <w:p w14:paraId="66616C8C" w14:textId="77777777" w:rsidR="007D3DD9" w:rsidRDefault="00CA600F">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43823112" w14:textId="77777777" w:rsidR="007D3DD9" w:rsidRDefault="00CA600F">
      <w:pPr>
        <w:widowControl w:val="0"/>
        <w:numPr>
          <w:ilvl w:val="0"/>
          <w:numId w:val="2"/>
        </w:numPr>
        <w:spacing w:line="360" w:lineRule="auto"/>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54899D01" w14:textId="77777777" w:rsidR="007D3DD9" w:rsidRDefault="00CA600F">
      <w:pPr>
        <w:widowControl w:val="0"/>
        <w:numPr>
          <w:ilvl w:val="0"/>
          <w:numId w:val="2"/>
        </w:numPr>
        <w:spacing w:line="360" w:lineRule="auto"/>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666BE8F5" w14:textId="77777777" w:rsidR="007D3DD9" w:rsidRDefault="00CA600F">
      <w:pPr>
        <w:widowControl w:val="0"/>
        <w:numPr>
          <w:ilvl w:val="0"/>
          <w:numId w:val="2"/>
        </w:numPr>
        <w:spacing w:line="360" w:lineRule="auto"/>
        <w:rPr>
          <w:rFonts w:ascii="宋体" w:hAnsi="宋体"/>
          <w:sz w:val="24"/>
        </w:rPr>
      </w:pPr>
      <w:r>
        <w:rPr>
          <w:rFonts w:ascii="宋体" w:hAnsi="宋体" w:hint="eastAsia"/>
          <w:sz w:val="24"/>
        </w:rPr>
        <w:t>若成交供应商自身原因无法完成本项目，则我司有权利保留追究责任；</w:t>
      </w:r>
    </w:p>
    <w:p w14:paraId="46373EB3" w14:textId="77777777" w:rsidR="007D3DD9" w:rsidRDefault="00CA600F">
      <w:pPr>
        <w:widowControl w:val="0"/>
        <w:numPr>
          <w:ilvl w:val="0"/>
          <w:numId w:val="2"/>
        </w:numPr>
        <w:spacing w:line="360" w:lineRule="auto"/>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15BB0603" w14:textId="77777777" w:rsidR="007D3DD9" w:rsidRDefault="00CA600F">
      <w:pPr>
        <w:widowControl w:val="0"/>
        <w:numPr>
          <w:ilvl w:val="0"/>
          <w:numId w:val="2"/>
        </w:numPr>
        <w:spacing w:line="360" w:lineRule="auto"/>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14:paraId="2B210853" w14:textId="77777777" w:rsidR="007D3DD9" w:rsidRDefault="00CA600F">
      <w:pPr>
        <w:widowControl w:val="0"/>
        <w:numPr>
          <w:ilvl w:val="0"/>
          <w:numId w:val="2"/>
        </w:numPr>
        <w:spacing w:line="360" w:lineRule="auto"/>
        <w:rPr>
          <w:rFonts w:ascii="宋体" w:hAnsi="宋体"/>
          <w:sz w:val="24"/>
        </w:rPr>
      </w:pPr>
      <w:r>
        <w:rPr>
          <w:rFonts w:ascii="宋体" w:hAnsi="宋体" w:hint="eastAsia"/>
          <w:sz w:val="24"/>
        </w:rPr>
        <w:t>供应商若无正当理由恶意放弃成交资格，我司有权将拒绝其参加本项目重新组织的询价采购活动；</w:t>
      </w:r>
    </w:p>
    <w:p w14:paraId="13972149" w14:textId="77777777" w:rsidR="007D3DD9" w:rsidRDefault="00CA600F">
      <w:pPr>
        <w:widowControl w:val="0"/>
        <w:numPr>
          <w:ilvl w:val="0"/>
          <w:numId w:val="2"/>
        </w:numPr>
        <w:spacing w:line="360" w:lineRule="auto"/>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利；</w:t>
      </w:r>
    </w:p>
    <w:p w14:paraId="1E4412B7" w14:textId="77777777" w:rsidR="007D3DD9" w:rsidRDefault="00CA600F">
      <w:pPr>
        <w:widowControl w:val="0"/>
        <w:numPr>
          <w:ilvl w:val="0"/>
          <w:numId w:val="2"/>
        </w:numPr>
        <w:spacing w:line="360" w:lineRule="auto"/>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2AFEF3E8" w14:textId="77777777" w:rsidR="007D3DD9" w:rsidRDefault="00CA600F">
      <w:pPr>
        <w:widowControl w:val="0"/>
        <w:numPr>
          <w:ilvl w:val="0"/>
          <w:numId w:val="2"/>
        </w:numPr>
        <w:spacing w:line="360" w:lineRule="auto"/>
        <w:rPr>
          <w:rFonts w:ascii="宋体" w:hAnsi="宋体"/>
          <w:sz w:val="24"/>
        </w:rPr>
      </w:pPr>
      <w:r>
        <w:rPr>
          <w:rFonts w:ascii="宋体" w:hAnsi="宋体" w:hint="eastAsia"/>
          <w:sz w:val="24"/>
        </w:rPr>
        <w:t>我司有权拒绝接受任何不合格的货物或服务，由此产生的费用及相关后果均由供应商自行承担；</w:t>
      </w:r>
    </w:p>
    <w:p w14:paraId="043D28C0" w14:textId="77777777" w:rsidR="007D3DD9" w:rsidRDefault="00CA600F">
      <w:pPr>
        <w:widowControl w:val="0"/>
        <w:numPr>
          <w:ilvl w:val="0"/>
          <w:numId w:val="2"/>
        </w:numPr>
        <w:spacing w:line="360" w:lineRule="auto"/>
        <w:rPr>
          <w:rFonts w:ascii="宋体" w:hAnsi="宋体"/>
          <w:sz w:val="24"/>
        </w:rPr>
      </w:pPr>
      <w:r>
        <w:rPr>
          <w:rFonts w:ascii="宋体" w:hAnsi="宋体" w:hint="eastAsia"/>
          <w:sz w:val="24"/>
        </w:rPr>
        <w:t>被定性为扰乱正常采购秩序的供应商将被记入黑名单，一年内不得参与我公司所有采购项目。</w:t>
      </w:r>
    </w:p>
    <w:p w14:paraId="69722112" w14:textId="77777777" w:rsidR="007D3DD9" w:rsidRDefault="007D3DD9">
      <w:pPr>
        <w:spacing w:line="360" w:lineRule="auto"/>
        <w:ind w:left="420" w:hanging="420"/>
        <w:rPr>
          <w:rFonts w:asciiTheme="minorEastAsia" w:eastAsiaTheme="minorEastAsia" w:hAnsiTheme="minorEastAsia" w:cs="宋体"/>
          <w:kern w:val="0"/>
          <w:sz w:val="24"/>
        </w:rPr>
      </w:pPr>
    </w:p>
    <w:p w14:paraId="6904C624" w14:textId="77777777" w:rsidR="007D3DD9" w:rsidRDefault="00CA600F">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14:paraId="15F4A8A6" w14:textId="77777777" w:rsidR="007D3DD9" w:rsidRDefault="007D3DD9">
      <w:pPr>
        <w:spacing w:line="360" w:lineRule="auto"/>
        <w:ind w:left="420" w:hanging="420"/>
        <w:rPr>
          <w:rFonts w:asciiTheme="minorEastAsia" w:eastAsiaTheme="minorEastAsia" w:hAnsiTheme="minorEastAsia" w:cs="宋体"/>
          <w:kern w:val="0"/>
          <w:sz w:val="24"/>
        </w:rPr>
      </w:pPr>
    </w:p>
    <w:p w14:paraId="799C9B24" w14:textId="77777777" w:rsidR="007D3DD9" w:rsidRDefault="00CA600F">
      <w:pPr>
        <w:widowControl w:val="0"/>
        <w:numPr>
          <w:ilvl w:val="0"/>
          <w:numId w:val="3"/>
        </w:num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14:paraId="44B5C129" w14:textId="77777777" w:rsidR="007D3DD9" w:rsidRDefault="00CA600F">
      <w:pPr>
        <w:widowControl w:val="0"/>
        <w:numPr>
          <w:ilvl w:val="0"/>
          <w:numId w:val="3"/>
        </w:numPr>
        <w:spacing w:line="360" w:lineRule="auto"/>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14:paraId="4790B49A" w14:textId="77777777" w:rsidR="007D3DD9" w:rsidRDefault="00CA600F">
      <w:pPr>
        <w:widowControl w:val="0"/>
        <w:numPr>
          <w:ilvl w:val="0"/>
          <w:numId w:val="3"/>
        </w:numPr>
        <w:spacing w:line="360" w:lineRule="auto"/>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0E51BB1E" w14:textId="77777777" w:rsidR="007D3DD9" w:rsidRDefault="00CA600F">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3567AF6A" w14:textId="77777777" w:rsidR="007D3DD9" w:rsidRDefault="00CA600F">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0A3B5B0D" w14:textId="77777777" w:rsidR="007D3DD9" w:rsidRDefault="00CA600F">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14:paraId="08065C13" w14:textId="77777777" w:rsidR="007D3DD9" w:rsidRDefault="00CA600F">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14:paraId="37139A7F" w14:textId="77777777" w:rsidR="007D3DD9" w:rsidRDefault="00CA600F">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3、如本项目所投的产品或服务根据《网络安全审查办法》应当进行网络安全审查的，投标人应积极配合招标人申报网络安全审查。</w:t>
      </w:r>
    </w:p>
    <w:p w14:paraId="276FFC93" w14:textId="77777777" w:rsidR="007D3DD9" w:rsidRDefault="007D3DD9">
      <w:pPr>
        <w:spacing w:line="360" w:lineRule="auto"/>
        <w:ind w:left="420" w:hanging="420"/>
        <w:rPr>
          <w:rFonts w:asciiTheme="minorEastAsia" w:eastAsiaTheme="minorEastAsia" w:hAnsiTheme="minorEastAsia" w:cs="宋体"/>
          <w:kern w:val="0"/>
          <w:sz w:val="24"/>
        </w:rPr>
      </w:pPr>
    </w:p>
    <w:p w14:paraId="5D9EE8E8" w14:textId="77777777" w:rsidR="007D3DD9" w:rsidRDefault="00CA600F">
      <w:pPr>
        <w:spacing w:line="360" w:lineRule="auto"/>
        <w:ind w:left="42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31D8981B" w14:textId="77777777" w:rsidR="007D3DD9" w:rsidRDefault="00CA600F">
      <w:pPr>
        <w:widowControl w:val="0"/>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34CF4C57" w14:textId="77777777" w:rsidR="007D3DD9" w:rsidRDefault="00CA600F">
      <w:pPr>
        <w:widowControl w:val="0"/>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2A43BF66" w14:textId="77777777" w:rsidR="007D3DD9" w:rsidRDefault="007D3DD9">
      <w:pPr>
        <w:spacing w:line="360" w:lineRule="auto"/>
        <w:ind w:left="420"/>
        <w:rPr>
          <w:rFonts w:ascii="宋体" w:hAnsi="宋体"/>
          <w:sz w:val="24"/>
        </w:rPr>
      </w:pPr>
    </w:p>
    <w:p w14:paraId="3B2B6E2F" w14:textId="77777777" w:rsidR="007D3DD9" w:rsidRDefault="00CA600F">
      <w:pPr>
        <w:spacing w:line="360" w:lineRule="auto"/>
        <w:rPr>
          <w:rFonts w:ascii="宋体" w:hAnsi="宋体"/>
          <w:b/>
          <w:sz w:val="24"/>
        </w:rPr>
      </w:pPr>
      <w:r>
        <w:rPr>
          <w:rFonts w:ascii="宋体" w:hAnsi="宋体" w:hint="eastAsia"/>
          <w:b/>
          <w:sz w:val="24"/>
        </w:rPr>
        <w:t>四、无效报价</w:t>
      </w:r>
    </w:p>
    <w:p w14:paraId="3EFC0E51" w14:textId="77777777" w:rsidR="007D3DD9" w:rsidRDefault="00CA600F">
      <w:pPr>
        <w:widowControl w:val="0"/>
        <w:numPr>
          <w:ilvl w:val="0"/>
          <w:numId w:val="5"/>
        </w:numPr>
        <w:spacing w:line="360" w:lineRule="auto"/>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185F6C99" w14:textId="77777777" w:rsidR="007D3DD9" w:rsidRDefault="00CA600F">
      <w:pPr>
        <w:widowControl w:val="0"/>
        <w:numPr>
          <w:ilvl w:val="0"/>
          <w:numId w:val="5"/>
        </w:numPr>
        <w:spacing w:line="360" w:lineRule="auto"/>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28B1FED9" w14:textId="77777777" w:rsidR="007D3DD9" w:rsidRDefault="00CA600F">
      <w:pPr>
        <w:widowControl w:val="0"/>
        <w:numPr>
          <w:ilvl w:val="0"/>
          <w:numId w:val="5"/>
        </w:numPr>
        <w:spacing w:line="360" w:lineRule="auto"/>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C09D12F" w14:textId="77777777" w:rsidR="007D3DD9" w:rsidRDefault="00CA600F">
      <w:pPr>
        <w:widowControl w:val="0"/>
        <w:numPr>
          <w:ilvl w:val="0"/>
          <w:numId w:val="5"/>
        </w:numPr>
        <w:spacing w:line="360" w:lineRule="auto"/>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537887AF" w14:textId="77777777" w:rsidR="007D3DD9" w:rsidRDefault="00CA600F">
      <w:pPr>
        <w:widowControl w:val="0"/>
        <w:numPr>
          <w:ilvl w:val="0"/>
          <w:numId w:val="5"/>
        </w:numPr>
        <w:spacing w:line="360" w:lineRule="auto"/>
        <w:rPr>
          <w:rFonts w:ascii="宋体" w:hAnsi="宋体"/>
          <w:sz w:val="24"/>
        </w:rPr>
      </w:pPr>
      <w:r>
        <w:rPr>
          <w:rFonts w:ascii="宋体" w:hAnsi="宋体" w:hint="eastAsia"/>
          <w:sz w:val="24"/>
        </w:rPr>
        <w:t>按有关法律、法规、规章属于报价无效的；</w:t>
      </w:r>
    </w:p>
    <w:p w14:paraId="7AB4FDF5" w14:textId="77777777" w:rsidR="007D3DD9" w:rsidRDefault="00CA600F">
      <w:pPr>
        <w:widowControl w:val="0"/>
        <w:numPr>
          <w:ilvl w:val="0"/>
          <w:numId w:val="5"/>
        </w:numPr>
        <w:spacing w:line="360" w:lineRule="auto"/>
        <w:rPr>
          <w:rFonts w:ascii="宋体" w:hAnsi="宋体"/>
          <w:sz w:val="24"/>
        </w:rPr>
      </w:pPr>
      <w:r>
        <w:rPr>
          <w:rFonts w:ascii="宋体" w:hAnsi="宋体" w:hint="eastAsia"/>
          <w:sz w:val="24"/>
        </w:rPr>
        <w:t>报价可能低于成本，且供应商又不能合理说明或不能提供相关证明材料的；</w:t>
      </w:r>
    </w:p>
    <w:p w14:paraId="48F5EDD0" w14:textId="77777777" w:rsidR="007D3DD9" w:rsidRDefault="00CA600F">
      <w:pPr>
        <w:widowControl w:val="0"/>
        <w:numPr>
          <w:ilvl w:val="0"/>
          <w:numId w:val="5"/>
        </w:numPr>
        <w:spacing w:line="360" w:lineRule="auto"/>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184C75F6" w14:textId="77777777" w:rsidR="007D3DD9" w:rsidRDefault="007D3DD9">
      <w:pPr>
        <w:rPr>
          <w:rFonts w:asciiTheme="minorEastAsia" w:eastAsiaTheme="minorEastAsia" w:hAnsiTheme="minorEastAsia"/>
          <w:color w:val="FF0000"/>
          <w:sz w:val="24"/>
        </w:rPr>
      </w:pPr>
    </w:p>
    <w:p w14:paraId="134571E4" w14:textId="77777777" w:rsidR="007D3DD9" w:rsidRDefault="00CA600F">
      <w:pPr>
        <w:spacing w:line="360" w:lineRule="auto"/>
        <w:rPr>
          <w:rFonts w:ascii="宋体" w:hAnsi="宋体"/>
          <w:b/>
          <w:sz w:val="24"/>
        </w:rPr>
      </w:pPr>
      <w:r>
        <w:rPr>
          <w:rFonts w:ascii="宋体" w:hAnsi="宋体" w:hint="eastAsia"/>
          <w:b/>
          <w:sz w:val="24"/>
        </w:rPr>
        <w:t>五、询价活动失败</w:t>
      </w:r>
    </w:p>
    <w:p w14:paraId="4244398D" w14:textId="77777777" w:rsidR="007D3DD9" w:rsidRDefault="00CA600F">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14:paraId="0B1E5797" w14:textId="77777777" w:rsidR="007D3DD9" w:rsidRDefault="00CA600F">
      <w:pPr>
        <w:widowControl w:val="0"/>
        <w:numPr>
          <w:ilvl w:val="0"/>
          <w:numId w:val="6"/>
        </w:numPr>
        <w:spacing w:line="360" w:lineRule="auto"/>
        <w:rPr>
          <w:rFonts w:ascii="宋体" w:hAnsi="宋体"/>
          <w:sz w:val="24"/>
        </w:rPr>
      </w:pPr>
      <w:r>
        <w:rPr>
          <w:rFonts w:ascii="宋体" w:hAnsi="宋体" w:hint="eastAsia"/>
          <w:sz w:val="24"/>
        </w:rPr>
        <w:t>出现影响采购公正的违法、违规行为的；</w:t>
      </w:r>
    </w:p>
    <w:p w14:paraId="4A4C5BC7" w14:textId="77777777" w:rsidR="007D3DD9" w:rsidRDefault="00CA600F">
      <w:pPr>
        <w:widowControl w:val="0"/>
        <w:numPr>
          <w:ilvl w:val="0"/>
          <w:numId w:val="6"/>
        </w:numPr>
        <w:spacing w:line="360" w:lineRule="auto"/>
        <w:rPr>
          <w:rFonts w:ascii="宋体" w:hAnsi="宋体"/>
          <w:sz w:val="24"/>
        </w:rPr>
      </w:pPr>
      <w:r>
        <w:rPr>
          <w:rFonts w:ascii="宋体" w:hAnsi="宋体" w:hint="eastAsia"/>
          <w:sz w:val="24"/>
        </w:rPr>
        <w:t>因重大变故，采购任务取消的。</w:t>
      </w:r>
    </w:p>
    <w:p w14:paraId="303B2E8F" w14:textId="77777777" w:rsidR="007D3DD9" w:rsidRDefault="007D3DD9">
      <w:pPr>
        <w:spacing w:line="360" w:lineRule="auto"/>
        <w:rPr>
          <w:rFonts w:ascii="宋体" w:hAnsi="宋体"/>
          <w:sz w:val="24"/>
        </w:rPr>
      </w:pPr>
    </w:p>
    <w:p w14:paraId="0E40F60C" w14:textId="77777777" w:rsidR="007D3DD9" w:rsidRDefault="00CA600F">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27472B02" w14:textId="77777777" w:rsidR="007D3DD9" w:rsidRDefault="007D3DD9">
      <w:pPr>
        <w:spacing w:line="360" w:lineRule="auto"/>
        <w:ind w:left="420"/>
        <w:rPr>
          <w:rFonts w:ascii="宋体" w:hAnsi="宋体"/>
          <w:sz w:val="24"/>
        </w:rPr>
      </w:pPr>
    </w:p>
    <w:p w14:paraId="2B28C014" w14:textId="77777777" w:rsidR="007D3DD9" w:rsidRDefault="00CA600F">
      <w:pPr>
        <w:spacing w:line="360" w:lineRule="auto"/>
        <w:rPr>
          <w:rFonts w:ascii="宋体" w:hAnsi="宋体"/>
          <w:b/>
          <w:sz w:val="24"/>
        </w:rPr>
      </w:pPr>
      <w:r>
        <w:rPr>
          <w:rFonts w:ascii="宋体" w:hAnsi="宋体" w:hint="eastAsia"/>
          <w:b/>
          <w:sz w:val="24"/>
        </w:rPr>
        <w:t>七、采购方：深圳市天威视讯股份有限公司</w:t>
      </w:r>
    </w:p>
    <w:p w14:paraId="731AE640" w14:textId="77777777" w:rsidR="007D3DD9" w:rsidRDefault="00CA600F">
      <w:pPr>
        <w:spacing w:line="360" w:lineRule="auto"/>
        <w:ind w:left="420"/>
        <w:rPr>
          <w:rFonts w:ascii="宋体" w:hAnsi="宋体"/>
          <w:b/>
          <w:sz w:val="24"/>
        </w:rPr>
      </w:pPr>
      <w:r>
        <w:rPr>
          <w:rFonts w:ascii="宋体" w:hAnsi="宋体" w:hint="eastAsia"/>
          <w:b/>
          <w:sz w:val="24"/>
        </w:rPr>
        <w:t>地址：深圳市彩田路6001号</w:t>
      </w:r>
    </w:p>
    <w:p w14:paraId="586132CC" w14:textId="77777777" w:rsidR="007D3DD9" w:rsidRDefault="00CA600F">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t>吴工</w:t>
      </w:r>
    </w:p>
    <w:p w14:paraId="5A380533" w14:textId="77777777" w:rsidR="007D3DD9" w:rsidRDefault="00CA600F">
      <w:pPr>
        <w:spacing w:line="360" w:lineRule="auto"/>
        <w:ind w:left="420"/>
        <w:rPr>
          <w:rFonts w:ascii="宋体" w:hAnsi="宋体"/>
          <w:b/>
          <w:sz w:val="24"/>
        </w:rPr>
      </w:pPr>
      <w:r>
        <w:rPr>
          <w:rFonts w:ascii="宋体" w:hAnsi="宋体" w:hint="eastAsia"/>
          <w:b/>
          <w:sz w:val="24"/>
        </w:rPr>
        <w:t>联系电话：83066888-3695   83066888-3504（技术）</w:t>
      </w:r>
    </w:p>
    <w:p w14:paraId="762283D4" w14:textId="77777777" w:rsidR="007D3DD9" w:rsidRDefault="00CA600F">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1E9128A7" w14:textId="77777777" w:rsidR="007D3DD9" w:rsidRDefault="00CA600F">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 手提式二氧化碳灭火器和灭火器箱采购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w:t>
      </w:r>
      <w:r>
        <w:rPr>
          <w:rFonts w:asciiTheme="minorEastAsia" w:eastAsiaTheme="minorEastAsia" w:hAnsiTheme="minorEastAsia"/>
          <w:b/>
          <w:bCs/>
          <w:color w:val="4F81BD"/>
          <w:sz w:val="28"/>
          <w:szCs w:val="28"/>
        </w:rPr>
        <w:t>XJ202</w:t>
      </w:r>
      <w:r>
        <w:rPr>
          <w:rFonts w:asciiTheme="minorEastAsia" w:eastAsiaTheme="minorEastAsia" w:hAnsiTheme="minorEastAsia" w:hint="eastAsia"/>
          <w:b/>
          <w:bCs/>
          <w:color w:val="4F81BD"/>
          <w:sz w:val="28"/>
          <w:szCs w:val="28"/>
        </w:rPr>
        <w:t>50082】，项目</w:t>
      </w:r>
      <w:r>
        <w:rPr>
          <w:rFonts w:asciiTheme="minorEastAsia" w:eastAsiaTheme="minorEastAsia" w:hAnsiTheme="minorEastAsia" w:hint="eastAsia"/>
          <w:b/>
          <w:bCs/>
          <w:sz w:val="28"/>
          <w:szCs w:val="28"/>
        </w:rPr>
        <w:t>具体要求如下：</w:t>
      </w:r>
    </w:p>
    <w:p w14:paraId="00F03D08" w14:textId="77777777" w:rsidR="007D3DD9" w:rsidRDefault="007D3DD9">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7D3DD9" w14:paraId="416639EF" w14:textId="77777777">
        <w:tc>
          <w:tcPr>
            <w:tcW w:w="8613" w:type="dxa"/>
            <w:gridSpan w:val="2"/>
          </w:tcPr>
          <w:p w14:paraId="74FC1398" w14:textId="77777777" w:rsidR="007D3DD9" w:rsidRDefault="00CA600F">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7D3DD9" w14:paraId="712E9570" w14:textId="77777777">
        <w:tc>
          <w:tcPr>
            <w:tcW w:w="3227" w:type="dxa"/>
          </w:tcPr>
          <w:p w14:paraId="53B7A193" w14:textId="77777777" w:rsidR="007D3DD9" w:rsidRDefault="00CA600F">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采购项目的详细需求、规格、技术参数</w:t>
            </w:r>
          </w:p>
        </w:tc>
        <w:tc>
          <w:tcPr>
            <w:tcW w:w="5386" w:type="dxa"/>
          </w:tcPr>
          <w:p w14:paraId="75146C94" w14:textId="77777777" w:rsidR="007D3DD9" w:rsidRDefault="00CA600F">
            <w:pPr>
              <w:spacing w:line="360" w:lineRule="auto"/>
              <w:rPr>
                <w:rFonts w:asciiTheme="minorEastAsia" w:eastAsiaTheme="minorEastAsia" w:hAnsiTheme="minorEastAsia"/>
                <w:b/>
                <w:bCs/>
                <w:kern w:val="0"/>
                <w:sz w:val="24"/>
              </w:rPr>
            </w:pPr>
            <w:r>
              <w:rPr>
                <w:rFonts w:asciiTheme="minorEastAsia" w:eastAsiaTheme="minorEastAsia" w:hAnsiTheme="minorEastAsia"/>
                <w:b/>
                <w:bCs/>
                <w:kern w:val="0"/>
                <w:sz w:val="24"/>
              </w:rPr>
              <w:t>详见：（项目需求清单）</w:t>
            </w:r>
          </w:p>
        </w:tc>
      </w:tr>
      <w:tr w:rsidR="007D3DD9" w14:paraId="7EF10C1C" w14:textId="77777777">
        <w:tc>
          <w:tcPr>
            <w:tcW w:w="3227" w:type="dxa"/>
          </w:tcPr>
          <w:p w14:paraId="4A048114" w14:textId="77777777" w:rsidR="007D3DD9" w:rsidRDefault="00CA600F">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要求到货时间</w:t>
            </w:r>
          </w:p>
        </w:tc>
        <w:tc>
          <w:tcPr>
            <w:tcW w:w="5386" w:type="dxa"/>
          </w:tcPr>
          <w:p w14:paraId="0552D919" w14:textId="77777777" w:rsidR="007D3DD9" w:rsidRDefault="00CA600F">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正式书面通知20个工作日内。</w:t>
            </w:r>
          </w:p>
        </w:tc>
      </w:tr>
      <w:tr w:rsidR="007D3DD9" w14:paraId="4B026036" w14:textId="77777777">
        <w:tc>
          <w:tcPr>
            <w:tcW w:w="3227" w:type="dxa"/>
          </w:tcPr>
          <w:p w14:paraId="6DFC6B5A" w14:textId="77777777" w:rsidR="007D3DD9" w:rsidRDefault="00CA600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6EAF6518" w14:textId="77777777" w:rsidR="007D3DD9" w:rsidRDefault="00CA600F">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合同签订之日起至货物质保期结束。</w:t>
            </w:r>
          </w:p>
        </w:tc>
      </w:tr>
      <w:tr w:rsidR="007D3DD9" w14:paraId="2F98374F" w14:textId="77777777">
        <w:tc>
          <w:tcPr>
            <w:tcW w:w="3227" w:type="dxa"/>
          </w:tcPr>
          <w:p w14:paraId="6418DA39" w14:textId="77777777" w:rsidR="007D3DD9" w:rsidRDefault="00CA600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验收条件</w:t>
            </w:r>
          </w:p>
        </w:tc>
        <w:tc>
          <w:tcPr>
            <w:tcW w:w="5386" w:type="dxa"/>
          </w:tcPr>
          <w:p w14:paraId="5C198C9F" w14:textId="77777777" w:rsidR="007D3DD9" w:rsidRDefault="00CA600F">
            <w:pPr>
              <w:spacing w:line="360" w:lineRule="auto"/>
              <w:rPr>
                <w:rFonts w:asciiTheme="minorEastAsia" w:eastAsiaTheme="minorEastAsia" w:hAnsiTheme="minorEastAsia"/>
                <w:b/>
                <w:bCs/>
                <w:kern w:val="0"/>
                <w:sz w:val="24"/>
              </w:rPr>
            </w:pPr>
            <w:r>
              <w:rPr>
                <w:rFonts w:asciiTheme="minorEastAsia" w:eastAsiaTheme="minorEastAsia" w:hAnsiTheme="minorEastAsia"/>
                <w:b/>
                <w:bCs/>
                <w:kern w:val="0"/>
                <w:sz w:val="24"/>
              </w:rPr>
              <w:t>到货验收。</w:t>
            </w:r>
          </w:p>
        </w:tc>
      </w:tr>
      <w:tr w:rsidR="007D3DD9" w14:paraId="65D23320" w14:textId="77777777">
        <w:tc>
          <w:tcPr>
            <w:tcW w:w="3227" w:type="dxa"/>
          </w:tcPr>
          <w:p w14:paraId="321F6490" w14:textId="77777777" w:rsidR="007D3DD9" w:rsidRDefault="00CA600F">
            <w:pPr>
              <w:spacing w:line="360" w:lineRule="auto"/>
              <w:rPr>
                <w:rFonts w:asciiTheme="minorEastAsia" w:eastAsiaTheme="minorEastAsia" w:hAnsiTheme="minorEastAsia"/>
                <w:kern w:val="0"/>
                <w:sz w:val="24"/>
              </w:rPr>
            </w:pPr>
            <w:proofErr w:type="gramStart"/>
            <w:r>
              <w:rPr>
                <w:rFonts w:asciiTheme="minorEastAsia" w:eastAsiaTheme="minorEastAsia" w:hAnsiTheme="minorEastAsia" w:hint="eastAsia"/>
                <w:kern w:val="0"/>
                <w:sz w:val="24"/>
              </w:rPr>
              <w:t>维保内容</w:t>
            </w:r>
            <w:proofErr w:type="gramEnd"/>
            <w:r>
              <w:rPr>
                <w:rFonts w:asciiTheme="minorEastAsia" w:eastAsiaTheme="minorEastAsia" w:hAnsiTheme="minorEastAsia" w:hint="eastAsia"/>
                <w:kern w:val="0"/>
                <w:sz w:val="24"/>
              </w:rPr>
              <w:t>要求</w:t>
            </w:r>
          </w:p>
        </w:tc>
        <w:tc>
          <w:tcPr>
            <w:tcW w:w="5386" w:type="dxa"/>
          </w:tcPr>
          <w:p w14:paraId="4900E808" w14:textId="77777777" w:rsidR="007D3DD9" w:rsidRDefault="00CA600F">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供应商提供产品3年的质保周期，质保期从通过我司验收合格之日开始计算，在此时间范围内的手提式二氧化碳灭火器和灭火器箱如有质量问题需要免费更换。</w:t>
            </w:r>
          </w:p>
        </w:tc>
      </w:tr>
      <w:tr w:rsidR="007D3DD9" w14:paraId="5FFF8399" w14:textId="77777777">
        <w:tc>
          <w:tcPr>
            <w:tcW w:w="3227" w:type="dxa"/>
          </w:tcPr>
          <w:p w14:paraId="2B36E955" w14:textId="77777777" w:rsidR="007D3DD9" w:rsidRDefault="00CA600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保修期后</w:t>
            </w:r>
            <w:proofErr w:type="gramStart"/>
            <w:r>
              <w:rPr>
                <w:rFonts w:asciiTheme="minorEastAsia" w:eastAsiaTheme="minorEastAsia" w:hAnsiTheme="minorEastAsia" w:hint="eastAsia"/>
                <w:kern w:val="0"/>
                <w:sz w:val="24"/>
              </w:rPr>
              <w:t>的维保限价</w:t>
            </w:r>
            <w:proofErr w:type="gramEnd"/>
          </w:p>
        </w:tc>
        <w:tc>
          <w:tcPr>
            <w:tcW w:w="5386" w:type="dxa"/>
          </w:tcPr>
          <w:p w14:paraId="45308109" w14:textId="77777777" w:rsidR="007D3DD9" w:rsidRDefault="00CA600F">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7D3DD9" w14:paraId="254531A4" w14:textId="77777777">
        <w:tc>
          <w:tcPr>
            <w:tcW w:w="3227" w:type="dxa"/>
          </w:tcPr>
          <w:p w14:paraId="6A0E502A" w14:textId="77777777" w:rsidR="007D3DD9" w:rsidRDefault="00CA600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487F4564" w14:textId="77777777" w:rsidR="007D3DD9" w:rsidRDefault="00CA600F">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货物到货</w:t>
            </w:r>
            <w:r>
              <w:rPr>
                <w:rFonts w:asciiTheme="minorEastAsia" w:eastAsiaTheme="minorEastAsia" w:hAnsiTheme="minorEastAsia"/>
                <w:kern w:val="0"/>
                <w:sz w:val="24"/>
              </w:rPr>
              <w:t>双方验收合格后</w:t>
            </w:r>
            <w:r>
              <w:rPr>
                <w:rFonts w:asciiTheme="minorEastAsia" w:eastAsiaTheme="minorEastAsia" w:hAnsiTheme="minorEastAsia" w:hint="eastAsia"/>
                <w:kern w:val="0"/>
                <w:sz w:val="24"/>
              </w:rPr>
              <w:t>，乙方向甲方</w:t>
            </w:r>
            <w:r>
              <w:rPr>
                <w:rFonts w:asciiTheme="minorEastAsia" w:eastAsiaTheme="minorEastAsia" w:hAnsiTheme="minorEastAsia"/>
                <w:kern w:val="0"/>
                <w:sz w:val="24"/>
              </w:rPr>
              <w:t>提供增值税专用发票，</w:t>
            </w:r>
            <w:r>
              <w:rPr>
                <w:rFonts w:asciiTheme="minorEastAsia" w:eastAsiaTheme="minorEastAsia" w:hAnsiTheme="minorEastAsia" w:hint="eastAsia"/>
                <w:kern w:val="0"/>
                <w:sz w:val="24"/>
              </w:rPr>
              <w:t>甲方在</w:t>
            </w:r>
            <w:r>
              <w:rPr>
                <w:rFonts w:asciiTheme="minorEastAsia" w:eastAsiaTheme="minorEastAsia" w:hAnsiTheme="minorEastAsia"/>
                <w:kern w:val="0"/>
                <w:sz w:val="24"/>
              </w:rPr>
              <w:t>30个工作日内</w:t>
            </w:r>
            <w:r>
              <w:rPr>
                <w:rFonts w:asciiTheme="minorEastAsia" w:eastAsiaTheme="minorEastAsia" w:hAnsiTheme="minorEastAsia" w:hint="eastAsia"/>
                <w:kern w:val="0"/>
                <w:sz w:val="24"/>
              </w:rPr>
              <w:t>向乙方支付合同所有款项。</w:t>
            </w:r>
          </w:p>
        </w:tc>
      </w:tr>
      <w:tr w:rsidR="007D3DD9" w14:paraId="156561F2" w14:textId="77777777">
        <w:tc>
          <w:tcPr>
            <w:tcW w:w="3227" w:type="dxa"/>
          </w:tcPr>
          <w:p w14:paraId="280F58D9" w14:textId="77777777" w:rsidR="007D3DD9" w:rsidRDefault="00CA600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延期交货的处罚</w:t>
            </w:r>
          </w:p>
        </w:tc>
        <w:tc>
          <w:tcPr>
            <w:tcW w:w="5386" w:type="dxa"/>
          </w:tcPr>
          <w:p w14:paraId="78864BBB" w14:textId="77777777" w:rsidR="007D3DD9" w:rsidRDefault="00CA600F">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供应商需在收到我司正式书面通知20个工作日内完成本项目交货。</w:t>
            </w:r>
          </w:p>
          <w:p w14:paraId="474F0652" w14:textId="77777777" w:rsidR="007D3DD9" w:rsidRDefault="00CA600F">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如未在20个工作日内完成交货，则视为违约，我司有权向成交人进行索赔，索赔金额为成交金额的20%。</w:t>
            </w:r>
          </w:p>
        </w:tc>
      </w:tr>
      <w:tr w:rsidR="007D3DD9" w14:paraId="0B9A3854" w14:textId="77777777">
        <w:tc>
          <w:tcPr>
            <w:tcW w:w="3227" w:type="dxa"/>
          </w:tcPr>
          <w:p w14:paraId="308BCF79" w14:textId="77777777" w:rsidR="007D3DD9" w:rsidRDefault="00CA600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73D804DA" w14:textId="77777777" w:rsidR="007D3DD9" w:rsidRDefault="00CA600F">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 xml:space="preserve">□需要 </w:t>
            </w:r>
          </w:p>
          <w:p w14:paraId="57E5C41B" w14:textId="77777777" w:rsidR="007D3DD9" w:rsidRDefault="00CA600F">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☑不需要</w:t>
            </w:r>
          </w:p>
        </w:tc>
      </w:tr>
      <w:tr w:rsidR="007D3DD9" w14:paraId="5A04CD23" w14:textId="77777777">
        <w:tc>
          <w:tcPr>
            <w:tcW w:w="3227" w:type="dxa"/>
          </w:tcPr>
          <w:p w14:paraId="1D1F71AE" w14:textId="77777777" w:rsidR="007D3DD9" w:rsidRDefault="00CA600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3596C3A8" w14:textId="77777777" w:rsidR="007D3DD9" w:rsidRDefault="00CA600F">
            <w:pPr>
              <w:widowControl w:val="0"/>
              <w:spacing w:line="360" w:lineRule="auto"/>
              <w:rPr>
                <w:rFonts w:ascii="宋体" w:hAnsi="宋体" w:cs="宋体"/>
                <w:color w:val="0070C0"/>
                <w:kern w:val="0"/>
                <w:sz w:val="20"/>
                <w:szCs w:val="21"/>
              </w:rPr>
            </w:pPr>
            <w:r>
              <w:rPr>
                <w:rFonts w:ascii="宋体" w:hAnsi="宋体" w:cs="宋体" w:hint="eastAsia"/>
                <w:color w:val="0070C0"/>
                <w:kern w:val="0"/>
                <w:sz w:val="20"/>
                <w:szCs w:val="21"/>
              </w:rPr>
              <w:t>□需要 （踏勘现场时间：） √不需要</w:t>
            </w:r>
          </w:p>
        </w:tc>
      </w:tr>
      <w:tr w:rsidR="007D3DD9" w14:paraId="4AB8237C" w14:textId="77777777">
        <w:tc>
          <w:tcPr>
            <w:tcW w:w="8613" w:type="dxa"/>
            <w:gridSpan w:val="2"/>
          </w:tcPr>
          <w:p w14:paraId="53D76953" w14:textId="77777777" w:rsidR="007D3DD9" w:rsidRDefault="00CA600F">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7D3DD9" w14:paraId="5CB021BA" w14:textId="77777777">
        <w:tc>
          <w:tcPr>
            <w:tcW w:w="3227" w:type="dxa"/>
          </w:tcPr>
          <w:p w14:paraId="30324402" w14:textId="77777777" w:rsidR="007D3DD9" w:rsidRDefault="00CA600F">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09F6E137" w14:textId="77777777" w:rsidR="007D3DD9" w:rsidRDefault="00CA600F">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7D3DD9" w14:paraId="00582053" w14:textId="77777777">
        <w:tc>
          <w:tcPr>
            <w:tcW w:w="3227" w:type="dxa"/>
          </w:tcPr>
          <w:p w14:paraId="0FBEC8D9" w14:textId="77777777" w:rsidR="007D3DD9" w:rsidRDefault="00CA600F">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14:paraId="3ECC036A" w14:textId="77777777" w:rsidR="007D3DD9" w:rsidRDefault="00CA600F">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7D3DD9" w14:paraId="2286DA4C" w14:textId="77777777">
        <w:tc>
          <w:tcPr>
            <w:tcW w:w="3227" w:type="dxa"/>
          </w:tcPr>
          <w:p w14:paraId="050F4694" w14:textId="77777777" w:rsidR="007D3DD9" w:rsidRDefault="00CA600F">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1AACDAAC" w14:textId="77777777" w:rsidR="007D3DD9" w:rsidRDefault="00CA600F">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7D3DD9" w14:paraId="3EF2ABF6" w14:textId="77777777">
        <w:tc>
          <w:tcPr>
            <w:tcW w:w="3227" w:type="dxa"/>
          </w:tcPr>
          <w:p w14:paraId="508E2541" w14:textId="77777777" w:rsidR="007D3DD9" w:rsidRDefault="00CA600F">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3C2FA8BC" w14:textId="77777777" w:rsidR="007D3DD9" w:rsidRDefault="00CA600F">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p w14:paraId="372F9BAA" w14:textId="77777777" w:rsidR="007D3DD9" w:rsidRDefault="00CA600F">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★2、手提式二氧化碳灭火器需要有中国国家强制性产品3C认证、红标S码、合格证以及检验报告。</w:t>
            </w:r>
          </w:p>
        </w:tc>
      </w:tr>
      <w:tr w:rsidR="007D3DD9" w14:paraId="47377C63" w14:textId="77777777">
        <w:tc>
          <w:tcPr>
            <w:tcW w:w="3227" w:type="dxa"/>
          </w:tcPr>
          <w:p w14:paraId="78463E73" w14:textId="77777777" w:rsidR="007D3DD9" w:rsidRDefault="00CA600F">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33FC2BEF" w14:textId="77777777" w:rsidR="007D3DD9" w:rsidRDefault="007D3DD9">
            <w:pPr>
              <w:spacing w:line="360" w:lineRule="auto"/>
              <w:rPr>
                <w:rFonts w:asciiTheme="minorEastAsia" w:eastAsiaTheme="minorEastAsia" w:hAnsiTheme="minorEastAsia"/>
                <w:bCs/>
                <w:kern w:val="0"/>
                <w:sz w:val="24"/>
              </w:rPr>
            </w:pPr>
          </w:p>
        </w:tc>
      </w:tr>
      <w:tr w:rsidR="007D3DD9" w14:paraId="40FF0477" w14:textId="77777777">
        <w:tc>
          <w:tcPr>
            <w:tcW w:w="3227" w:type="dxa"/>
          </w:tcPr>
          <w:p w14:paraId="78D0EB97" w14:textId="77777777" w:rsidR="007D3DD9" w:rsidRDefault="00CA600F">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授权文件</w:t>
            </w:r>
          </w:p>
        </w:tc>
        <w:tc>
          <w:tcPr>
            <w:tcW w:w="5386" w:type="dxa"/>
          </w:tcPr>
          <w:p w14:paraId="500EC738" w14:textId="77777777" w:rsidR="007D3DD9" w:rsidRDefault="007D3DD9">
            <w:pPr>
              <w:spacing w:line="360" w:lineRule="auto"/>
              <w:rPr>
                <w:rFonts w:asciiTheme="minorEastAsia" w:eastAsiaTheme="minorEastAsia" w:hAnsiTheme="minorEastAsia"/>
                <w:bCs/>
                <w:kern w:val="0"/>
                <w:sz w:val="24"/>
              </w:rPr>
            </w:pPr>
          </w:p>
        </w:tc>
      </w:tr>
      <w:tr w:rsidR="007D3DD9" w14:paraId="48FC5A97" w14:textId="77777777">
        <w:tc>
          <w:tcPr>
            <w:tcW w:w="3227" w:type="dxa"/>
          </w:tcPr>
          <w:p w14:paraId="1AB94A56" w14:textId="77777777" w:rsidR="007D3DD9" w:rsidRDefault="00CA600F">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14:paraId="29176047" w14:textId="16C03A65" w:rsidR="007D3DD9" w:rsidRDefault="00CA600F">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Cs/>
                <w:kern w:val="0"/>
                <w:sz w:val="24"/>
              </w:rPr>
              <w:t>★手提式二氧化碳灭火器需符合2025年国家新标准且出厂日期为交货日期的前三个月内，产品规格型号MT/BE2。</w:t>
            </w:r>
          </w:p>
        </w:tc>
      </w:tr>
    </w:tbl>
    <w:p w14:paraId="6D459628" w14:textId="77777777" w:rsidR="007D3DD9" w:rsidRDefault="007D3DD9">
      <w:pPr>
        <w:spacing w:line="360" w:lineRule="auto"/>
        <w:rPr>
          <w:rFonts w:asciiTheme="minorEastAsia" w:eastAsiaTheme="minorEastAsia" w:hAnsiTheme="minorEastAsia"/>
          <w:b/>
          <w:bCs/>
          <w:sz w:val="28"/>
          <w:szCs w:val="28"/>
        </w:rPr>
      </w:pPr>
    </w:p>
    <w:p w14:paraId="38599C1C" w14:textId="77777777" w:rsidR="007D3DD9" w:rsidRDefault="00CA600F">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，提供相应加盖公章证明文件资料，扫描成一个PDF格式文件作为邮件附件2。标“★”号的为本询价项目厂家资质要求，如有不满足或未提供将导致报价无效。</w:t>
      </w:r>
    </w:p>
    <w:p w14:paraId="7A07464E" w14:textId="77777777" w:rsidR="007D3DD9" w:rsidRDefault="00CA600F">
      <w:pPr>
        <w:rPr>
          <w:rFonts w:ascii="Arial" w:eastAsia="黑体" w:hAnsi="Arial"/>
          <w:b/>
          <w:kern w:val="0"/>
          <w:sz w:val="32"/>
          <w:szCs w:val="32"/>
          <w:lang w:val="zh-CN"/>
        </w:rPr>
      </w:pPr>
      <w:r>
        <w:rPr>
          <w:rFonts w:ascii="Arial" w:eastAsia="黑体" w:hAnsi="Arial" w:hint="eastAsia"/>
          <w:b/>
          <w:kern w:val="0"/>
          <w:sz w:val="32"/>
          <w:szCs w:val="32"/>
          <w:lang w:val="zh-CN"/>
        </w:rPr>
        <w:br w:type="page"/>
      </w:r>
    </w:p>
    <w:p w14:paraId="1C49184C" w14:textId="77777777" w:rsidR="007D3DD9" w:rsidRDefault="00CA600F">
      <w:pPr>
        <w:rPr>
          <w:rFonts w:ascii="Arial" w:eastAsia="黑体" w:hAnsi="Arial"/>
          <w:b/>
          <w:kern w:val="0"/>
          <w:sz w:val="32"/>
          <w:szCs w:val="32"/>
          <w:lang w:val="zh-CN"/>
        </w:rPr>
      </w:pPr>
      <w:r>
        <w:rPr>
          <w:rFonts w:ascii="Arial" w:eastAsia="黑体" w:hAnsi="Arial" w:hint="eastAsia"/>
          <w:b/>
          <w:kern w:val="0"/>
          <w:sz w:val="32"/>
          <w:szCs w:val="32"/>
          <w:lang w:val="zh-CN"/>
        </w:rPr>
        <w:t>项目需求清单：</w:t>
      </w:r>
    </w:p>
    <w:p w14:paraId="6A1E5DD3" w14:textId="77777777" w:rsidR="007D3DD9" w:rsidRDefault="00CA600F" w:rsidP="00D60CC0">
      <w:pPr>
        <w:rPr>
          <w:rFonts w:ascii="仿宋" w:eastAsia="仿宋" w:hAnsi="仿宋"/>
          <w:b/>
          <w:bCs/>
          <w:kern w:val="0"/>
          <w:sz w:val="32"/>
          <w:szCs w:val="20"/>
        </w:rPr>
      </w:pPr>
      <w:r>
        <w:rPr>
          <w:rFonts w:ascii="仿宋" w:eastAsia="仿宋" w:hAnsi="仿宋" w:hint="eastAsia"/>
          <w:b/>
          <w:bCs/>
          <w:kern w:val="0"/>
          <w:sz w:val="32"/>
          <w:szCs w:val="20"/>
        </w:rPr>
        <w:t>货物清单：</w:t>
      </w:r>
    </w:p>
    <w:p w14:paraId="45EF9344" w14:textId="77777777" w:rsidR="007D3DD9" w:rsidRDefault="00CA600F">
      <w:pPr>
        <w:rPr>
          <w:rFonts w:ascii="仿宋" w:eastAsia="仿宋" w:hAnsi="仿宋"/>
          <w:b/>
          <w:bCs/>
          <w:kern w:val="0"/>
          <w:sz w:val="32"/>
          <w:szCs w:val="20"/>
        </w:rPr>
      </w:pPr>
      <w:r>
        <w:rPr>
          <w:rFonts w:ascii="仿宋" w:eastAsia="仿宋" w:hAnsi="仿宋" w:hint="eastAsia"/>
          <w:b/>
          <w:bCs/>
          <w:kern w:val="0"/>
          <w:sz w:val="32"/>
          <w:szCs w:val="20"/>
        </w:rPr>
        <w:t>手提式二氧化碳灭火器，2公斤装 ， 208个</w:t>
      </w:r>
    </w:p>
    <w:p w14:paraId="61765C41" w14:textId="77777777" w:rsidR="007D3DD9" w:rsidRDefault="00CA600F">
      <w:pPr>
        <w:rPr>
          <w:rFonts w:ascii="仿宋" w:eastAsia="仿宋" w:hAnsi="仿宋"/>
          <w:b/>
          <w:bCs/>
          <w:kern w:val="0"/>
          <w:sz w:val="32"/>
          <w:szCs w:val="20"/>
        </w:rPr>
      </w:pPr>
      <w:r>
        <w:rPr>
          <w:rFonts w:ascii="仿宋" w:eastAsia="仿宋" w:hAnsi="仿宋" w:hint="eastAsia"/>
          <w:b/>
          <w:bCs/>
          <w:kern w:val="0"/>
          <w:sz w:val="32"/>
          <w:szCs w:val="20"/>
        </w:rPr>
        <w:t>手提式二氧化碳灭火器配套灭火器箱，2个</w:t>
      </w:r>
    </w:p>
    <w:p w14:paraId="63F2F3DD" w14:textId="77777777" w:rsidR="00D60CC0" w:rsidRDefault="00CA600F">
      <w:pPr>
        <w:rPr>
          <w:rFonts w:ascii="仿宋" w:eastAsia="仿宋" w:hAnsi="仿宋"/>
          <w:b/>
          <w:bCs/>
          <w:kern w:val="0"/>
          <w:sz w:val="32"/>
          <w:szCs w:val="20"/>
        </w:rPr>
      </w:pPr>
      <w:r>
        <w:rPr>
          <w:rFonts w:ascii="仿宋" w:eastAsia="仿宋" w:hAnsi="仿宋" w:hint="eastAsia"/>
          <w:b/>
          <w:bCs/>
          <w:kern w:val="0"/>
          <w:sz w:val="32"/>
          <w:szCs w:val="20"/>
        </w:rPr>
        <w:t>要求：</w:t>
      </w:r>
    </w:p>
    <w:p w14:paraId="729F9614" w14:textId="77777777" w:rsidR="00D60CC0" w:rsidRDefault="00CA600F">
      <w:pPr>
        <w:rPr>
          <w:rFonts w:ascii="仿宋" w:eastAsia="仿宋" w:hAnsi="仿宋"/>
          <w:b/>
          <w:bCs/>
          <w:kern w:val="0"/>
          <w:sz w:val="32"/>
          <w:szCs w:val="20"/>
        </w:rPr>
      </w:pPr>
      <w:r>
        <w:rPr>
          <w:rFonts w:ascii="仿宋" w:eastAsia="仿宋" w:hAnsi="仿宋" w:hint="eastAsia"/>
          <w:b/>
          <w:bCs/>
          <w:kern w:val="0"/>
          <w:sz w:val="32"/>
          <w:szCs w:val="20"/>
        </w:rPr>
        <w:t xml:space="preserve">1、采购的二氧化碳灭火器为新国标产品； </w:t>
      </w:r>
    </w:p>
    <w:p w14:paraId="07F91731" w14:textId="020F2B76" w:rsidR="00D60CC0" w:rsidRDefault="00CA600F">
      <w:pPr>
        <w:rPr>
          <w:rFonts w:ascii="仿宋" w:eastAsia="仿宋" w:hAnsi="仿宋"/>
          <w:b/>
          <w:bCs/>
          <w:kern w:val="0"/>
          <w:sz w:val="32"/>
          <w:szCs w:val="20"/>
        </w:rPr>
      </w:pPr>
      <w:r>
        <w:rPr>
          <w:rFonts w:ascii="仿宋" w:eastAsia="仿宋" w:hAnsi="仿宋" w:hint="eastAsia"/>
          <w:b/>
          <w:bCs/>
          <w:kern w:val="0"/>
          <w:sz w:val="32"/>
          <w:szCs w:val="20"/>
        </w:rPr>
        <w:t>2、产品规格型号</w:t>
      </w:r>
      <w:r w:rsidR="00915567">
        <w:rPr>
          <w:rFonts w:ascii="仿宋" w:eastAsia="仿宋" w:hAnsi="仿宋" w:hint="eastAsia"/>
          <w:b/>
          <w:bCs/>
          <w:kern w:val="0"/>
          <w:sz w:val="32"/>
          <w:szCs w:val="20"/>
        </w:rPr>
        <w:t>：</w:t>
      </w:r>
      <w:r>
        <w:rPr>
          <w:rFonts w:ascii="仿宋" w:eastAsia="仿宋" w:hAnsi="仿宋" w:hint="eastAsia"/>
          <w:b/>
          <w:bCs/>
          <w:kern w:val="0"/>
          <w:sz w:val="32"/>
          <w:szCs w:val="20"/>
        </w:rPr>
        <w:t xml:space="preserve">MT/BE2； </w:t>
      </w:r>
    </w:p>
    <w:p w14:paraId="3F302534" w14:textId="7AE3E9A5" w:rsidR="00D60CC0" w:rsidRDefault="00CA600F">
      <w:pPr>
        <w:rPr>
          <w:rFonts w:ascii="仿宋" w:eastAsia="仿宋" w:hAnsi="仿宋"/>
          <w:b/>
          <w:bCs/>
          <w:kern w:val="0"/>
          <w:sz w:val="32"/>
          <w:szCs w:val="20"/>
        </w:rPr>
      </w:pPr>
      <w:r>
        <w:rPr>
          <w:rFonts w:ascii="仿宋" w:eastAsia="仿宋" w:hAnsi="仿宋" w:hint="eastAsia"/>
          <w:b/>
          <w:bCs/>
          <w:kern w:val="0"/>
          <w:sz w:val="32"/>
          <w:szCs w:val="20"/>
        </w:rPr>
        <w:t>3、采购价格包含材料费、税费、含配送到各机房的人工费及运输费；</w:t>
      </w:r>
      <w:r w:rsidR="00F01054" w:rsidRPr="000945BA">
        <w:rPr>
          <w:rFonts w:ascii="仿宋" w:eastAsia="仿宋" w:hAnsi="仿宋" w:hint="eastAsia"/>
          <w:b/>
          <w:bCs/>
          <w:color w:val="FF0000"/>
          <w:kern w:val="0"/>
          <w:sz w:val="32"/>
          <w:szCs w:val="20"/>
        </w:rPr>
        <w:t>（深圳市内4</w:t>
      </w:r>
      <w:r w:rsidRPr="000945BA">
        <w:rPr>
          <w:rFonts w:ascii="仿宋" w:eastAsia="仿宋" w:hAnsi="仿宋" w:hint="eastAsia"/>
          <w:b/>
          <w:bCs/>
          <w:color w:val="FF0000"/>
          <w:kern w:val="0"/>
          <w:sz w:val="32"/>
          <w:szCs w:val="20"/>
        </w:rPr>
        <w:t>1</w:t>
      </w:r>
      <w:r w:rsidR="00F01054" w:rsidRPr="000945BA">
        <w:rPr>
          <w:rFonts w:ascii="仿宋" w:eastAsia="仿宋" w:hAnsi="仿宋" w:hint="eastAsia"/>
          <w:b/>
          <w:bCs/>
          <w:color w:val="FF0000"/>
          <w:kern w:val="0"/>
          <w:sz w:val="32"/>
          <w:szCs w:val="20"/>
        </w:rPr>
        <w:t>个分机房）</w:t>
      </w:r>
    </w:p>
    <w:p w14:paraId="4066D5CC" w14:textId="35101009" w:rsidR="007D3DD9" w:rsidRDefault="00CA600F">
      <w:pPr>
        <w:rPr>
          <w:rFonts w:ascii="宋体" w:hAnsi="宋体"/>
          <w:b/>
          <w:sz w:val="48"/>
          <w:szCs w:val="48"/>
        </w:rPr>
      </w:pPr>
      <w:r>
        <w:rPr>
          <w:rFonts w:ascii="仿宋" w:eastAsia="仿宋" w:hAnsi="仿宋" w:hint="eastAsia"/>
          <w:b/>
          <w:bCs/>
          <w:kern w:val="0"/>
          <w:sz w:val="32"/>
          <w:szCs w:val="20"/>
        </w:rPr>
        <w:t xml:space="preserve"> 4、采购价格包含回收并清运各机房更换下来的过期灭火器；供货商在回收过期灭火器后，必须经过专业报废</w:t>
      </w:r>
      <w:bookmarkStart w:id="0" w:name="_GoBack"/>
      <w:bookmarkEnd w:id="0"/>
      <w:r>
        <w:rPr>
          <w:rFonts w:ascii="仿宋" w:eastAsia="仿宋" w:hAnsi="仿宋" w:hint="eastAsia"/>
          <w:b/>
          <w:bCs/>
          <w:kern w:val="0"/>
          <w:sz w:val="32"/>
          <w:szCs w:val="20"/>
        </w:rPr>
        <w:t>环节处理，确保不发生人身伤害事故，且不对环境造成影响。</w:t>
      </w:r>
      <w:r>
        <w:rPr>
          <w:rFonts w:ascii="宋体" w:hAnsi="宋体" w:hint="eastAsia"/>
          <w:b/>
          <w:sz w:val="48"/>
          <w:szCs w:val="48"/>
        </w:rPr>
        <w:t xml:space="preserve"> </w:t>
      </w:r>
      <w:r>
        <w:rPr>
          <w:rFonts w:ascii="宋体" w:hAnsi="宋体" w:hint="eastAsia"/>
          <w:b/>
          <w:sz w:val="48"/>
          <w:szCs w:val="48"/>
        </w:rPr>
        <w:br w:type="page"/>
      </w:r>
    </w:p>
    <w:p w14:paraId="0F9B9595" w14:textId="77777777" w:rsidR="007D3DD9" w:rsidRDefault="00CA600F">
      <w:pPr>
        <w:ind w:firstLineChars="599" w:firstLine="2886"/>
        <w:rPr>
          <w:rFonts w:ascii="宋体" w:hAnsi="宋体"/>
          <w:b/>
          <w:sz w:val="48"/>
          <w:szCs w:val="48"/>
        </w:rPr>
      </w:pPr>
      <w:r>
        <w:rPr>
          <w:rFonts w:ascii="宋体" w:hAnsi="宋体" w:hint="eastAsia"/>
          <w:b/>
          <w:sz w:val="48"/>
          <w:szCs w:val="48"/>
        </w:rPr>
        <w:t>1.报价表</w:t>
      </w:r>
    </w:p>
    <w:p w14:paraId="7DE0C2ED" w14:textId="77777777" w:rsidR="007D3DD9" w:rsidRDefault="007D3DD9">
      <w:pPr>
        <w:spacing w:line="360" w:lineRule="auto"/>
        <w:rPr>
          <w:rFonts w:ascii="宋体" w:hAnsi="宋体"/>
          <w:szCs w:val="21"/>
        </w:rPr>
      </w:pPr>
    </w:p>
    <w:p w14:paraId="5952C09E" w14:textId="77777777" w:rsidR="007D3DD9" w:rsidRDefault="00CA600F">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5D2B4788" w14:textId="77777777" w:rsidR="007D3DD9" w:rsidRDefault="00CA600F">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167365DF" w14:textId="77777777" w:rsidR="007D3DD9" w:rsidRDefault="00CA600F">
      <w:pPr>
        <w:spacing w:line="360" w:lineRule="auto"/>
        <w:rPr>
          <w:rFonts w:ascii="宋体" w:hAnsi="宋体"/>
          <w:szCs w:val="21"/>
        </w:rPr>
      </w:pPr>
      <w:r>
        <w:rPr>
          <w:rFonts w:ascii="宋体" w:hAnsi="宋体" w:hint="eastAsia"/>
          <w:szCs w:val="21"/>
        </w:rPr>
        <w:t>交货时间：</w:t>
      </w:r>
      <w:r>
        <w:rPr>
          <w:rFonts w:ascii="宋体" w:hAnsi="宋体" w:hint="eastAsia"/>
          <w:szCs w:val="21"/>
          <w:u w:val="single"/>
        </w:rPr>
        <w:t xml:space="preserve">                        </w:t>
      </w:r>
      <w:r>
        <w:rPr>
          <w:rFonts w:ascii="宋体" w:hAnsi="宋体" w:hint="eastAsia"/>
          <w:szCs w:val="21"/>
        </w:rPr>
        <w:t xml:space="preserve">   </w:t>
      </w:r>
    </w:p>
    <w:p w14:paraId="66678457" w14:textId="77777777" w:rsidR="007D3DD9" w:rsidRDefault="00CA600F">
      <w:pPr>
        <w:spacing w:line="360" w:lineRule="auto"/>
        <w:rPr>
          <w:rFonts w:ascii="宋体" w:hAnsi="宋体"/>
          <w:szCs w:val="21"/>
        </w:rPr>
      </w:pPr>
      <w:r>
        <w:rPr>
          <w:rFonts w:ascii="宋体" w:hAnsi="宋体" w:hint="eastAsia"/>
          <w:szCs w:val="21"/>
        </w:rPr>
        <w:t>交货地址：</w:t>
      </w:r>
      <w:r>
        <w:rPr>
          <w:rFonts w:ascii="宋体" w:hAnsi="宋体" w:hint="eastAsia"/>
          <w:szCs w:val="21"/>
          <w:u w:val="single"/>
        </w:rPr>
        <w:t xml:space="preserve">                        </w:t>
      </w:r>
      <w:r>
        <w:rPr>
          <w:rFonts w:ascii="宋体" w:hAnsi="宋体" w:hint="eastAsia"/>
          <w:szCs w:val="21"/>
        </w:rPr>
        <w:t xml:space="preserve"> </w:t>
      </w:r>
    </w:p>
    <w:p w14:paraId="6B261D9C" w14:textId="77777777" w:rsidR="007D3DD9" w:rsidRDefault="007D3DD9">
      <w:pPr>
        <w:spacing w:line="360" w:lineRule="auto"/>
        <w:jc w:val="right"/>
        <w:rPr>
          <w:rFonts w:ascii="宋体" w:hAnsi="宋体"/>
          <w:bCs/>
          <w:snapToGrid w:val="0"/>
        </w:rPr>
      </w:pPr>
    </w:p>
    <w:p w14:paraId="40FBFE22" w14:textId="77777777" w:rsidR="007D3DD9" w:rsidRDefault="00CA600F">
      <w:pPr>
        <w:spacing w:line="360" w:lineRule="auto"/>
        <w:jc w:val="right"/>
        <w:rPr>
          <w:rFonts w:ascii="宋体" w:hAnsi="宋体"/>
          <w:szCs w:val="21"/>
        </w:rPr>
      </w:pPr>
      <w:r>
        <w:rPr>
          <w:rFonts w:ascii="宋体" w:hAnsi="宋体" w:hint="eastAsia"/>
          <w:bCs/>
          <w:snapToGrid w:val="0"/>
        </w:rPr>
        <w:t xml:space="preserve">       货币单位：人民币元</w:t>
      </w:r>
    </w:p>
    <w:p w14:paraId="7AE32003" w14:textId="77777777" w:rsidR="007D3DD9" w:rsidRDefault="007D3DD9">
      <w:pPr>
        <w:spacing w:line="20" w:lineRule="exact"/>
        <w:rPr>
          <w:rFonts w:ascii="宋体" w:hAnsi="宋体"/>
          <w:color w:val="0000FF"/>
          <w:szCs w:val="21"/>
          <w:u w:val="single"/>
        </w:rPr>
      </w:pPr>
    </w:p>
    <w:tbl>
      <w:tblPr>
        <w:tblW w:w="10667" w:type="dxa"/>
        <w:tblInd w:w="-11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1626"/>
        <w:gridCol w:w="834"/>
        <w:gridCol w:w="1229"/>
        <w:gridCol w:w="1229"/>
        <w:gridCol w:w="1229"/>
        <w:gridCol w:w="1229"/>
        <w:gridCol w:w="1229"/>
        <w:gridCol w:w="1230"/>
      </w:tblGrid>
      <w:tr w:rsidR="007D3DD9" w14:paraId="3F458A22" w14:textId="77777777">
        <w:trPr>
          <w:trHeight w:val="546"/>
        </w:trPr>
        <w:tc>
          <w:tcPr>
            <w:tcW w:w="832" w:type="dxa"/>
            <w:vAlign w:val="center"/>
          </w:tcPr>
          <w:p w14:paraId="373BF7C2" w14:textId="77777777" w:rsidR="007D3DD9" w:rsidRDefault="00CA600F">
            <w:pPr>
              <w:jc w:val="center"/>
              <w:rPr>
                <w:szCs w:val="21"/>
              </w:rPr>
            </w:pPr>
            <w:r>
              <w:rPr>
                <w:rFonts w:hint="eastAsia"/>
                <w:szCs w:val="21"/>
              </w:rPr>
              <w:t>序号</w:t>
            </w:r>
          </w:p>
        </w:tc>
        <w:tc>
          <w:tcPr>
            <w:tcW w:w="2460" w:type="dxa"/>
            <w:gridSpan w:val="2"/>
            <w:vAlign w:val="center"/>
          </w:tcPr>
          <w:p w14:paraId="5FD75BE8" w14:textId="77777777" w:rsidR="007D3DD9" w:rsidRDefault="00CA600F">
            <w:pPr>
              <w:jc w:val="center"/>
              <w:rPr>
                <w:szCs w:val="21"/>
              </w:rPr>
            </w:pPr>
            <w:r>
              <w:rPr>
                <w:rFonts w:hint="eastAsia"/>
                <w:szCs w:val="21"/>
              </w:rPr>
              <w:t>货物名称</w:t>
            </w:r>
            <w:r>
              <w:rPr>
                <w:rFonts w:hint="eastAsia"/>
                <w:szCs w:val="21"/>
              </w:rPr>
              <w:t>/</w:t>
            </w:r>
            <w:r>
              <w:rPr>
                <w:rFonts w:hint="eastAsia"/>
                <w:szCs w:val="21"/>
              </w:rPr>
              <w:t>型号</w:t>
            </w:r>
          </w:p>
        </w:tc>
        <w:tc>
          <w:tcPr>
            <w:tcW w:w="1229" w:type="dxa"/>
            <w:vAlign w:val="center"/>
          </w:tcPr>
          <w:p w14:paraId="06606522" w14:textId="77777777" w:rsidR="007D3DD9" w:rsidRDefault="00CA600F">
            <w:pPr>
              <w:rPr>
                <w:szCs w:val="21"/>
              </w:rPr>
            </w:pPr>
            <w:r>
              <w:rPr>
                <w:rFonts w:hint="eastAsia"/>
                <w:szCs w:val="21"/>
              </w:rPr>
              <w:t>数量</w:t>
            </w:r>
            <w:r>
              <w:rPr>
                <w:rFonts w:hint="eastAsia"/>
                <w:szCs w:val="21"/>
              </w:rPr>
              <w:t>/</w:t>
            </w:r>
            <w:r>
              <w:rPr>
                <w:rFonts w:hint="eastAsia"/>
                <w:szCs w:val="21"/>
              </w:rPr>
              <w:t>单位</w:t>
            </w:r>
          </w:p>
        </w:tc>
        <w:tc>
          <w:tcPr>
            <w:tcW w:w="1229" w:type="dxa"/>
            <w:vAlign w:val="center"/>
          </w:tcPr>
          <w:p w14:paraId="7EECCD72" w14:textId="77777777" w:rsidR="007D3DD9" w:rsidRDefault="00CA600F">
            <w:pPr>
              <w:jc w:val="center"/>
              <w:rPr>
                <w:szCs w:val="21"/>
              </w:rPr>
            </w:pPr>
            <w:r>
              <w:rPr>
                <w:rFonts w:hint="eastAsia"/>
                <w:szCs w:val="21"/>
              </w:rPr>
              <w:t>无</w:t>
            </w:r>
            <w:proofErr w:type="gramStart"/>
            <w:r>
              <w:rPr>
                <w:rFonts w:hint="eastAsia"/>
                <w:szCs w:val="21"/>
              </w:rPr>
              <w:t>税单价</w:t>
            </w:r>
            <w:proofErr w:type="gramEnd"/>
          </w:p>
        </w:tc>
        <w:tc>
          <w:tcPr>
            <w:tcW w:w="1229" w:type="dxa"/>
            <w:vAlign w:val="center"/>
          </w:tcPr>
          <w:p w14:paraId="5AC9F4EF" w14:textId="77777777" w:rsidR="007D3DD9" w:rsidRDefault="00CA600F">
            <w:pPr>
              <w:rPr>
                <w:szCs w:val="21"/>
              </w:rPr>
            </w:pPr>
            <w:r>
              <w:rPr>
                <w:rFonts w:hint="eastAsia"/>
                <w:szCs w:val="21"/>
              </w:rPr>
              <w:t>税率（</w:t>
            </w:r>
            <w:r>
              <w:rPr>
                <w:rFonts w:hint="eastAsia"/>
                <w:szCs w:val="21"/>
              </w:rPr>
              <w:t>%</w:t>
            </w:r>
            <w:r>
              <w:rPr>
                <w:rFonts w:hint="eastAsia"/>
                <w:szCs w:val="21"/>
              </w:rPr>
              <w:t>）</w:t>
            </w:r>
          </w:p>
        </w:tc>
        <w:tc>
          <w:tcPr>
            <w:tcW w:w="1229" w:type="dxa"/>
            <w:vAlign w:val="center"/>
          </w:tcPr>
          <w:p w14:paraId="533319E2" w14:textId="77777777" w:rsidR="007D3DD9" w:rsidRDefault="00CA600F">
            <w:pPr>
              <w:rPr>
                <w:szCs w:val="21"/>
              </w:rPr>
            </w:pPr>
            <w:r>
              <w:rPr>
                <w:rFonts w:hint="eastAsia"/>
                <w:szCs w:val="21"/>
              </w:rPr>
              <w:t>含</w:t>
            </w:r>
            <w:proofErr w:type="gramStart"/>
            <w:r>
              <w:rPr>
                <w:rFonts w:hint="eastAsia"/>
                <w:szCs w:val="21"/>
              </w:rPr>
              <w:t>税单价</w:t>
            </w:r>
            <w:proofErr w:type="gramEnd"/>
          </w:p>
        </w:tc>
        <w:tc>
          <w:tcPr>
            <w:tcW w:w="1229" w:type="dxa"/>
            <w:vAlign w:val="center"/>
          </w:tcPr>
          <w:p w14:paraId="552270F8" w14:textId="77777777" w:rsidR="007D3DD9" w:rsidRDefault="00CA600F">
            <w:pPr>
              <w:jc w:val="center"/>
              <w:rPr>
                <w:szCs w:val="21"/>
              </w:rPr>
            </w:pPr>
            <w:r>
              <w:rPr>
                <w:rFonts w:hint="eastAsia"/>
                <w:szCs w:val="21"/>
              </w:rPr>
              <w:t>含税总价</w:t>
            </w:r>
          </w:p>
        </w:tc>
        <w:tc>
          <w:tcPr>
            <w:tcW w:w="1230" w:type="dxa"/>
            <w:vAlign w:val="center"/>
          </w:tcPr>
          <w:p w14:paraId="0DFB3D22" w14:textId="77777777" w:rsidR="007D3DD9" w:rsidRDefault="00CA600F">
            <w:pPr>
              <w:jc w:val="center"/>
              <w:rPr>
                <w:szCs w:val="21"/>
              </w:rPr>
            </w:pPr>
            <w:r>
              <w:rPr>
                <w:rFonts w:hint="eastAsia"/>
                <w:szCs w:val="21"/>
              </w:rPr>
              <w:t>备注</w:t>
            </w:r>
          </w:p>
        </w:tc>
      </w:tr>
      <w:tr w:rsidR="007D3DD9" w14:paraId="2544DE93" w14:textId="77777777">
        <w:trPr>
          <w:trHeight w:val="546"/>
        </w:trPr>
        <w:tc>
          <w:tcPr>
            <w:tcW w:w="832" w:type="dxa"/>
            <w:vAlign w:val="center"/>
          </w:tcPr>
          <w:p w14:paraId="160A8144" w14:textId="77777777" w:rsidR="007D3DD9" w:rsidRDefault="00CA600F">
            <w:pPr>
              <w:jc w:val="center"/>
              <w:rPr>
                <w:szCs w:val="21"/>
              </w:rPr>
            </w:pPr>
            <w:r>
              <w:rPr>
                <w:rFonts w:hint="eastAsia"/>
                <w:szCs w:val="21"/>
              </w:rPr>
              <w:t>1</w:t>
            </w:r>
          </w:p>
        </w:tc>
        <w:tc>
          <w:tcPr>
            <w:tcW w:w="2460" w:type="dxa"/>
            <w:gridSpan w:val="2"/>
            <w:vAlign w:val="center"/>
          </w:tcPr>
          <w:p w14:paraId="52C00F72" w14:textId="77777777" w:rsidR="007D3DD9" w:rsidRDefault="00CA600F">
            <w:pPr>
              <w:jc w:val="center"/>
              <w:rPr>
                <w:szCs w:val="21"/>
              </w:rPr>
            </w:pPr>
            <w:r>
              <w:rPr>
                <w:rFonts w:hint="eastAsia"/>
                <w:szCs w:val="21"/>
              </w:rPr>
              <w:t>手提式二氧化碳灭火器</w:t>
            </w:r>
          </w:p>
        </w:tc>
        <w:tc>
          <w:tcPr>
            <w:tcW w:w="1229" w:type="dxa"/>
            <w:vAlign w:val="center"/>
          </w:tcPr>
          <w:p w14:paraId="11250AFE" w14:textId="77777777" w:rsidR="007D3DD9" w:rsidRDefault="00CA600F">
            <w:pPr>
              <w:jc w:val="center"/>
              <w:rPr>
                <w:szCs w:val="21"/>
              </w:rPr>
            </w:pPr>
            <w:r>
              <w:rPr>
                <w:rFonts w:hint="eastAsia"/>
                <w:szCs w:val="21"/>
              </w:rPr>
              <w:t>208</w:t>
            </w:r>
            <w:r>
              <w:rPr>
                <w:rFonts w:hint="eastAsia"/>
                <w:szCs w:val="21"/>
              </w:rPr>
              <w:t>个</w:t>
            </w:r>
          </w:p>
        </w:tc>
        <w:tc>
          <w:tcPr>
            <w:tcW w:w="1229" w:type="dxa"/>
            <w:vAlign w:val="center"/>
          </w:tcPr>
          <w:p w14:paraId="04637787" w14:textId="77777777" w:rsidR="007D3DD9" w:rsidRDefault="007D3DD9">
            <w:pPr>
              <w:jc w:val="center"/>
              <w:rPr>
                <w:szCs w:val="21"/>
              </w:rPr>
            </w:pPr>
          </w:p>
        </w:tc>
        <w:tc>
          <w:tcPr>
            <w:tcW w:w="1229" w:type="dxa"/>
            <w:vAlign w:val="center"/>
          </w:tcPr>
          <w:p w14:paraId="2C794425" w14:textId="77777777" w:rsidR="007D3DD9" w:rsidRDefault="007D3DD9">
            <w:pPr>
              <w:jc w:val="center"/>
              <w:rPr>
                <w:szCs w:val="21"/>
              </w:rPr>
            </w:pPr>
          </w:p>
        </w:tc>
        <w:tc>
          <w:tcPr>
            <w:tcW w:w="1229" w:type="dxa"/>
            <w:vAlign w:val="center"/>
          </w:tcPr>
          <w:p w14:paraId="357CCC2C" w14:textId="77777777" w:rsidR="007D3DD9" w:rsidRDefault="007D3DD9">
            <w:pPr>
              <w:jc w:val="center"/>
              <w:rPr>
                <w:szCs w:val="21"/>
              </w:rPr>
            </w:pPr>
          </w:p>
        </w:tc>
        <w:tc>
          <w:tcPr>
            <w:tcW w:w="1229" w:type="dxa"/>
            <w:vAlign w:val="center"/>
          </w:tcPr>
          <w:p w14:paraId="3B68DAEA" w14:textId="77777777" w:rsidR="007D3DD9" w:rsidRDefault="007D3DD9">
            <w:pPr>
              <w:jc w:val="center"/>
              <w:rPr>
                <w:szCs w:val="21"/>
              </w:rPr>
            </w:pPr>
          </w:p>
        </w:tc>
        <w:tc>
          <w:tcPr>
            <w:tcW w:w="1230" w:type="dxa"/>
            <w:vAlign w:val="center"/>
          </w:tcPr>
          <w:p w14:paraId="2B237738" w14:textId="77777777" w:rsidR="007D3DD9" w:rsidRDefault="007D3DD9">
            <w:pPr>
              <w:jc w:val="center"/>
              <w:rPr>
                <w:szCs w:val="21"/>
              </w:rPr>
            </w:pPr>
          </w:p>
        </w:tc>
      </w:tr>
      <w:tr w:rsidR="007D3DD9" w14:paraId="7819A2A7" w14:textId="77777777">
        <w:trPr>
          <w:trHeight w:val="546"/>
        </w:trPr>
        <w:tc>
          <w:tcPr>
            <w:tcW w:w="832" w:type="dxa"/>
            <w:vAlign w:val="center"/>
          </w:tcPr>
          <w:p w14:paraId="2D8E9FC3" w14:textId="77777777" w:rsidR="007D3DD9" w:rsidRDefault="00CA600F">
            <w:pPr>
              <w:jc w:val="center"/>
              <w:rPr>
                <w:szCs w:val="21"/>
              </w:rPr>
            </w:pPr>
            <w:r>
              <w:rPr>
                <w:rFonts w:hint="eastAsia"/>
                <w:szCs w:val="21"/>
              </w:rPr>
              <w:t>2</w:t>
            </w:r>
          </w:p>
        </w:tc>
        <w:tc>
          <w:tcPr>
            <w:tcW w:w="2460" w:type="dxa"/>
            <w:gridSpan w:val="2"/>
            <w:vAlign w:val="center"/>
          </w:tcPr>
          <w:p w14:paraId="5B112D48" w14:textId="77777777" w:rsidR="007D3DD9" w:rsidRDefault="00CA600F">
            <w:pPr>
              <w:jc w:val="center"/>
              <w:rPr>
                <w:szCs w:val="21"/>
              </w:rPr>
            </w:pPr>
            <w:r>
              <w:rPr>
                <w:rFonts w:hint="eastAsia"/>
                <w:szCs w:val="21"/>
              </w:rPr>
              <w:t xml:space="preserve"> </w:t>
            </w:r>
            <w:r>
              <w:rPr>
                <w:rFonts w:hint="eastAsia"/>
                <w:szCs w:val="21"/>
              </w:rPr>
              <w:t>手提式二氧化碳灭火器配套灭火器箱</w:t>
            </w:r>
          </w:p>
        </w:tc>
        <w:tc>
          <w:tcPr>
            <w:tcW w:w="1229" w:type="dxa"/>
            <w:vAlign w:val="center"/>
          </w:tcPr>
          <w:p w14:paraId="032B4542" w14:textId="77777777" w:rsidR="007D3DD9" w:rsidRDefault="00CA600F">
            <w:pPr>
              <w:jc w:val="center"/>
              <w:rPr>
                <w:szCs w:val="21"/>
              </w:rPr>
            </w:pPr>
            <w:r>
              <w:rPr>
                <w:rFonts w:hint="eastAsia"/>
                <w:szCs w:val="21"/>
              </w:rPr>
              <w:t>2</w:t>
            </w:r>
            <w:r>
              <w:rPr>
                <w:rFonts w:hint="eastAsia"/>
                <w:szCs w:val="21"/>
              </w:rPr>
              <w:t>个</w:t>
            </w:r>
          </w:p>
        </w:tc>
        <w:tc>
          <w:tcPr>
            <w:tcW w:w="1229" w:type="dxa"/>
            <w:vAlign w:val="center"/>
          </w:tcPr>
          <w:p w14:paraId="53EF6943" w14:textId="77777777" w:rsidR="007D3DD9" w:rsidRDefault="007D3DD9">
            <w:pPr>
              <w:jc w:val="center"/>
              <w:rPr>
                <w:szCs w:val="21"/>
              </w:rPr>
            </w:pPr>
          </w:p>
        </w:tc>
        <w:tc>
          <w:tcPr>
            <w:tcW w:w="1229" w:type="dxa"/>
            <w:vAlign w:val="center"/>
          </w:tcPr>
          <w:p w14:paraId="3573F7C6" w14:textId="77777777" w:rsidR="007D3DD9" w:rsidRDefault="007D3DD9">
            <w:pPr>
              <w:jc w:val="center"/>
              <w:rPr>
                <w:szCs w:val="21"/>
              </w:rPr>
            </w:pPr>
          </w:p>
        </w:tc>
        <w:tc>
          <w:tcPr>
            <w:tcW w:w="1229" w:type="dxa"/>
            <w:vAlign w:val="center"/>
          </w:tcPr>
          <w:p w14:paraId="1F6E6960" w14:textId="77777777" w:rsidR="007D3DD9" w:rsidRDefault="007D3DD9">
            <w:pPr>
              <w:jc w:val="center"/>
              <w:rPr>
                <w:szCs w:val="21"/>
              </w:rPr>
            </w:pPr>
          </w:p>
        </w:tc>
        <w:tc>
          <w:tcPr>
            <w:tcW w:w="1229" w:type="dxa"/>
            <w:vAlign w:val="center"/>
          </w:tcPr>
          <w:p w14:paraId="4E52C54D" w14:textId="77777777" w:rsidR="007D3DD9" w:rsidRDefault="007D3DD9">
            <w:pPr>
              <w:jc w:val="center"/>
              <w:rPr>
                <w:szCs w:val="21"/>
              </w:rPr>
            </w:pPr>
          </w:p>
        </w:tc>
        <w:tc>
          <w:tcPr>
            <w:tcW w:w="1230" w:type="dxa"/>
            <w:vAlign w:val="center"/>
          </w:tcPr>
          <w:p w14:paraId="6DFD3F3B" w14:textId="77777777" w:rsidR="007D3DD9" w:rsidRDefault="007D3DD9">
            <w:pPr>
              <w:jc w:val="center"/>
              <w:rPr>
                <w:szCs w:val="21"/>
              </w:rPr>
            </w:pPr>
          </w:p>
        </w:tc>
      </w:tr>
      <w:tr w:rsidR="007D3DD9" w14:paraId="05327CCB" w14:textId="77777777">
        <w:trPr>
          <w:trHeight w:val="546"/>
        </w:trPr>
        <w:tc>
          <w:tcPr>
            <w:tcW w:w="832" w:type="dxa"/>
            <w:vAlign w:val="center"/>
          </w:tcPr>
          <w:p w14:paraId="75CEA40F" w14:textId="77777777" w:rsidR="007D3DD9" w:rsidRDefault="00CA600F">
            <w:pPr>
              <w:jc w:val="center"/>
              <w:rPr>
                <w:szCs w:val="21"/>
              </w:rPr>
            </w:pPr>
            <w:r>
              <w:rPr>
                <w:rFonts w:hint="eastAsia"/>
                <w:szCs w:val="21"/>
              </w:rPr>
              <w:t>3</w:t>
            </w:r>
          </w:p>
        </w:tc>
        <w:tc>
          <w:tcPr>
            <w:tcW w:w="2460" w:type="dxa"/>
            <w:gridSpan w:val="2"/>
            <w:vAlign w:val="center"/>
          </w:tcPr>
          <w:p w14:paraId="174DA59F" w14:textId="77777777" w:rsidR="007D3DD9" w:rsidRDefault="007D3DD9">
            <w:pPr>
              <w:jc w:val="center"/>
              <w:rPr>
                <w:szCs w:val="21"/>
              </w:rPr>
            </w:pPr>
          </w:p>
        </w:tc>
        <w:tc>
          <w:tcPr>
            <w:tcW w:w="1229" w:type="dxa"/>
            <w:vAlign w:val="center"/>
          </w:tcPr>
          <w:p w14:paraId="54FF2307" w14:textId="77777777" w:rsidR="007D3DD9" w:rsidRDefault="007D3DD9">
            <w:pPr>
              <w:jc w:val="center"/>
              <w:rPr>
                <w:szCs w:val="21"/>
              </w:rPr>
            </w:pPr>
          </w:p>
        </w:tc>
        <w:tc>
          <w:tcPr>
            <w:tcW w:w="1229" w:type="dxa"/>
            <w:vAlign w:val="center"/>
          </w:tcPr>
          <w:p w14:paraId="78CEAD98" w14:textId="77777777" w:rsidR="007D3DD9" w:rsidRDefault="007D3DD9">
            <w:pPr>
              <w:jc w:val="center"/>
              <w:rPr>
                <w:szCs w:val="21"/>
              </w:rPr>
            </w:pPr>
          </w:p>
        </w:tc>
        <w:tc>
          <w:tcPr>
            <w:tcW w:w="1229" w:type="dxa"/>
            <w:vAlign w:val="center"/>
          </w:tcPr>
          <w:p w14:paraId="377E45A9" w14:textId="77777777" w:rsidR="007D3DD9" w:rsidRDefault="007D3DD9">
            <w:pPr>
              <w:jc w:val="center"/>
              <w:rPr>
                <w:szCs w:val="21"/>
              </w:rPr>
            </w:pPr>
          </w:p>
        </w:tc>
        <w:tc>
          <w:tcPr>
            <w:tcW w:w="1229" w:type="dxa"/>
            <w:vAlign w:val="center"/>
          </w:tcPr>
          <w:p w14:paraId="354CF575" w14:textId="77777777" w:rsidR="007D3DD9" w:rsidRDefault="007D3DD9">
            <w:pPr>
              <w:jc w:val="center"/>
              <w:rPr>
                <w:szCs w:val="21"/>
              </w:rPr>
            </w:pPr>
          </w:p>
        </w:tc>
        <w:tc>
          <w:tcPr>
            <w:tcW w:w="1229" w:type="dxa"/>
            <w:vAlign w:val="center"/>
          </w:tcPr>
          <w:p w14:paraId="5C18696B" w14:textId="77777777" w:rsidR="007D3DD9" w:rsidRDefault="007D3DD9">
            <w:pPr>
              <w:jc w:val="center"/>
              <w:rPr>
                <w:szCs w:val="21"/>
              </w:rPr>
            </w:pPr>
          </w:p>
        </w:tc>
        <w:tc>
          <w:tcPr>
            <w:tcW w:w="1230" w:type="dxa"/>
            <w:vAlign w:val="center"/>
          </w:tcPr>
          <w:p w14:paraId="759703EA" w14:textId="77777777" w:rsidR="007D3DD9" w:rsidRDefault="007D3DD9">
            <w:pPr>
              <w:jc w:val="center"/>
              <w:rPr>
                <w:szCs w:val="21"/>
              </w:rPr>
            </w:pPr>
          </w:p>
        </w:tc>
      </w:tr>
      <w:tr w:rsidR="007D3DD9" w14:paraId="6531034A" w14:textId="77777777">
        <w:trPr>
          <w:trHeight w:val="546"/>
        </w:trPr>
        <w:tc>
          <w:tcPr>
            <w:tcW w:w="832" w:type="dxa"/>
            <w:vAlign w:val="center"/>
          </w:tcPr>
          <w:p w14:paraId="13C64DCA" w14:textId="77777777" w:rsidR="007D3DD9" w:rsidRDefault="00CA600F">
            <w:pPr>
              <w:jc w:val="center"/>
              <w:rPr>
                <w:szCs w:val="21"/>
              </w:rPr>
            </w:pPr>
            <w:r>
              <w:rPr>
                <w:rFonts w:hint="eastAsia"/>
                <w:szCs w:val="21"/>
              </w:rPr>
              <w:t>4</w:t>
            </w:r>
          </w:p>
        </w:tc>
        <w:tc>
          <w:tcPr>
            <w:tcW w:w="2460" w:type="dxa"/>
            <w:gridSpan w:val="2"/>
            <w:vAlign w:val="center"/>
          </w:tcPr>
          <w:p w14:paraId="7B88310A" w14:textId="77777777" w:rsidR="007D3DD9" w:rsidRDefault="007D3DD9">
            <w:pPr>
              <w:jc w:val="center"/>
              <w:rPr>
                <w:szCs w:val="21"/>
              </w:rPr>
            </w:pPr>
          </w:p>
        </w:tc>
        <w:tc>
          <w:tcPr>
            <w:tcW w:w="1229" w:type="dxa"/>
            <w:vAlign w:val="center"/>
          </w:tcPr>
          <w:p w14:paraId="5CD922E0" w14:textId="77777777" w:rsidR="007D3DD9" w:rsidRDefault="007D3DD9">
            <w:pPr>
              <w:jc w:val="center"/>
              <w:rPr>
                <w:szCs w:val="21"/>
              </w:rPr>
            </w:pPr>
          </w:p>
        </w:tc>
        <w:tc>
          <w:tcPr>
            <w:tcW w:w="1229" w:type="dxa"/>
            <w:vAlign w:val="center"/>
          </w:tcPr>
          <w:p w14:paraId="05988826" w14:textId="77777777" w:rsidR="007D3DD9" w:rsidRDefault="007D3DD9">
            <w:pPr>
              <w:jc w:val="center"/>
              <w:rPr>
                <w:szCs w:val="21"/>
              </w:rPr>
            </w:pPr>
          </w:p>
        </w:tc>
        <w:tc>
          <w:tcPr>
            <w:tcW w:w="1229" w:type="dxa"/>
            <w:vAlign w:val="center"/>
          </w:tcPr>
          <w:p w14:paraId="4D07DB46" w14:textId="77777777" w:rsidR="007D3DD9" w:rsidRDefault="007D3DD9">
            <w:pPr>
              <w:jc w:val="center"/>
              <w:rPr>
                <w:szCs w:val="21"/>
              </w:rPr>
            </w:pPr>
          </w:p>
        </w:tc>
        <w:tc>
          <w:tcPr>
            <w:tcW w:w="1229" w:type="dxa"/>
            <w:vAlign w:val="center"/>
          </w:tcPr>
          <w:p w14:paraId="174587B4" w14:textId="77777777" w:rsidR="007D3DD9" w:rsidRDefault="007D3DD9">
            <w:pPr>
              <w:jc w:val="center"/>
              <w:rPr>
                <w:szCs w:val="21"/>
              </w:rPr>
            </w:pPr>
          </w:p>
        </w:tc>
        <w:tc>
          <w:tcPr>
            <w:tcW w:w="1229" w:type="dxa"/>
            <w:vAlign w:val="center"/>
          </w:tcPr>
          <w:p w14:paraId="3A75C083" w14:textId="77777777" w:rsidR="007D3DD9" w:rsidRDefault="007D3DD9">
            <w:pPr>
              <w:jc w:val="center"/>
              <w:rPr>
                <w:szCs w:val="21"/>
              </w:rPr>
            </w:pPr>
          </w:p>
        </w:tc>
        <w:tc>
          <w:tcPr>
            <w:tcW w:w="1230" w:type="dxa"/>
            <w:vAlign w:val="center"/>
          </w:tcPr>
          <w:p w14:paraId="640F5D40" w14:textId="77777777" w:rsidR="007D3DD9" w:rsidRDefault="007D3DD9">
            <w:pPr>
              <w:jc w:val="center"/>
              <w:rPr>
                <w:szCs w:val="21"/>
              </w:rPr>
            </w:pPr>
          </w:p>
        </w:tc>
      </w:tr>
      <w:tr w:rsidR="007D3DD9" w14:paraId="41C1982F" w14:textId="77777777">
        <w:trPr>
          <w:trHeight w:val="546"/>
        </w:trPr>
        <w:tc>
          <w:tcPr>
            <w:tcW w:w="832" w:type="dxa"/>
            <w:vAlign w:val="center"/>
          </w:tcPr>
          <w:p w14:paraId="49214AFF" w14:textId="77777777" w:rsidR="007D3DD9" w:rsidRDefault="00CA600F">
            <w:pPr>
              <w:jc w:val="center"/>
              <w:rPr>
                <w:szCs w:val="21"/>
              </w:rPr>
            </w:pPr>
            <w:r>
              <w:rPr>
                <w:rFonts w:hint="eastAsia"/>
                <w:szCs w:val="21"/>
              </w:rPr>
              <w:t>5</w:t>
            </w:r>
          </w:p>
        </w:tc>
        <w:tc>
          <w:tcPr>
            <w:tcW w:w="2460" w:type="dxa"/>
            <w:gridSpan w:val="2"/>
            <w:vAlign w:val="center"/>
          </w:tcPr>
          <w:p w14:paraId="4F8BDC2C" w14:textId="77777777" w:rsidR="007D3DD9" w:rsidRDefault="007D3DD9">
            <w:pPr>
              <w:jc w:val="center"/>
              <w:rPr>
                <w:szCs w:val="21"/>
              </w:rPr>
            </w:pPr>
          </w:p>
        </w:tc>
        <w:tc>
          <w:tcPr>
            <w:tcW w:w="1229" w:type="dxa"/>
            <w:vAlign w:val="center"/>
          </w:tcPr>
          <w:p w14:paraId="7B876FB8" w14:textId="77777777" w:rsidR="007D3DD9" w:rsidRDefault="007D3DD9">
            <w:pPr>
              <w:jc w:val="center"/>
              <w:rPr>
                <w:szCs w:val="21"/>
              </w:rPr>
            </w:pPr>
          </w:p>
        </w:tc>
        <w:tc>
          <w:tcPr>
            <w:tcW w:w="1229" w:type="dxa"/>
            <w:vAlign w:val="center"/>
          </w:tcPr>
          <w:p w14:paraId="4610C20D" w14:textId="77777777" w:rsidR="007D3DD9" w:rsidRDefault="007D3DD9">
            <w:pPr>
              <w:jc w:val="center"/>
              <w:rPr>
                <w:szCs w:val="21"/>
              </w:rPr>
            </w:pPr>
          </w:p>
        </w:tc>
        <w:tc>
          <w:tcPr>
            <w:tcW w:w="1229" w:type="dxa"/>
            <w:vAlign w:val="center"/>
          </w:tcPr>
          <w:p w14:paraId="131D6907" w14:textId="77777777" w:rsidR="007D3DD9" w:rsidRDefault="007D3DD9">
            <w:pPr>
              <w:jc w:val="center"/>
              <w:rPr>
                <w:szCs w:val="21"/>
              </w:rPr>
            </w:pPr>
          </w:p>
        </w:tc>
        <w:tc>
          <w:tcPr>
            <w:tcW w:w="1229" w:type="dxa"/>
            <w:vAlign w:val="center"/>
          </w:tcPr>
          <w:p w14:paraId="22165B7A" w14:textId="77777777" w:rsidR="007D3DD9" w:rsidRDefault="007D3DD9">
            <w:pPr>
              <w:jc w:val="center"/>
              <w:rPr>
                <w:szCs w:val="21"/>
              </w:rPr>
            </w:pPr>
          </w:p>
        </w:tc>
        <w:tc>
          <w:tcPr>
            <w:tcW w:w="1229" w:type="dxa"/>
            <w:vAlign w:val="center"/>
          </w:tcPr>
          <w:p w14:paraId="2C60D90D" w14:textId="77777777" w:rsidR="007D3DD9" w:rsidRDefault="007D3DD9">
            <w:pPr>
              <w:jc w:val="center"/>
              <w:rPr>
                <w:szCs w:val="21"/>
              </w:rPr>
            </w:pPr>
          </w:p>
        </w:tc>
        <w:tc>
          <w:tcPr>
            <w:tcW w:w="1230" w:type="dxa"/>
            <w:vAlign w:val="center"/>
          </w:tcPr>
          <w:p w14:paraId="27ED9380" w14:textId="77777777" w:rsidR="007D3DD9" w:rsidRDefault="007D3DD9">
            <w:pPr>
              <w:jc w:val="center"/>
              <w:rPr>
                <w:szCs w:val="21"/>
              </w:rPr>
            </w:pPr>
          </w:p>
        </w:tc>
      </w:tr>
      <w:tr w:rsidR="007D3DD9" w14:paraId="6670F7A3" w14:textId="77777777">
        <w:trPr>
          <w:cantSplit/>
          <w:trHeight w:val="1072"/>
        </w:trPr>
        <w:tc>
          <w:tcPr>
            <w:tcW w:w="2458" w:type="dxa"/>
            <w:gridSpan w:val="2"/>
          </w:tcPr>
          <w:p w14:paraId="0DEBE996" w14:textId="77777777" w:rsidR="007D3DD9" w:rsidRDefault="007D3DD9">
            <w:pPr>
              <w:rPr>
                <w:szCs w:val="21"/>
              </w:rPr>
            </w:pPr>
          </w:p>
        </w:tc>
        <w:tc>
          <w:tcPr>
            <w:tcW w:w="8209" w:type="dxa"/>
            <w:gridSpan w:val="7"/>
            <w:vAlign w:val="center"/>
          </w:tcPr>
          <w:p w14:paraId="7807EBD0" w14:textId="77777777" w:rsidR="007D3DD9" w:rsidRDefault="00CA600F">
            <w:pPr>
              <w:rPr>
                <w:szCs w:val="21"/>
              </w:rPr>
            </w:pPr>
            <w:r>
              <w:rPr>
                <w:rFonts w:hint="eastAsia"/>
                <w:szCs w:val="21"/>
              </w:rPr>
              <w:t>含税总价合计：</w:t>
            </w:r>
            <w:r>
              <w:rPr>
                <w:rFonts w:hint="eastAsia"/>
                <w:szCs w:val="21"/>
                <w:u w:val="single"/>
              </w:rPr>
              <w:t xml:space="preserve">                                     </w:t>
            </w:r>
            <w:r>
              <w:rPr>
                <w:rFonts w:hint="eastAsia"/>
                <w:szCs w:val="21"/>
              </w:rPr>
              <w:t>元</w:t>
            </w:r>
          </w:p>
          <w:p w14:paraId="474CCD9D" w14:textId="77777777" w:rsidR="007D3DD9" w:rsidRDefault="00CA600F">
            <w:pPr>
              <w:rPr>
                <w:szCs w:val="21"/>
              </w:rPr>
            </w:pPr>
            <w:r>
              <w:rPr>
                <w:rFonts w:hint="eastAsia"/>
                <w:szCs w:val="21"/>
              </w:rPr>
              <w:t>大写人民币：</w:t>
            </w:r>
            <w:r>
              <w:rPr>
                <w:rFonts w:hint="eastAsia"/>
                <w:szCs w:val="21"/>
                <w:u w:val="single"/>
              </w:rPr>
              <w:t xml:space="preserve">                                       </w:t>
            </w:r>
            <w:r>
              <w:rPr>
                <w:rFonts w:hint="eastAsia"/>
                <w:szCs w:val="21"/>
              </w:rPr>
              <w:t>元</w:t>
            </w:r>
          </w:p>
        </w:tc>
      </w:tr>
    </w:tbl>
    <w:p w14:paraId="583CC0EE" w14:textId="77777777" w:rsidR="007D3DD9" w:rsidRDefault="00CA600F">
      <w:pPr>
        <w:spacing w:line="360" w:lineRule="auto"/>
        <w:rPr>
          <w:rFonts w:ascii="宋体" w:hAnsi="宋体"/>
          <w:b/>
          <w:color w:val="FF0000"/>
          <w:szCs w:val="21"/>
        </w:rPr>
      </w:pPr>
      <w:r>
        <w:rPr>
          <w:rFonts w:ascii="宋体" w:hAnsi="宋体" w:hint="eastAsia"/>
          <w:b/>
          <w:color w:val="FF0000"/>
          <w:szCs w:val="21"/>
          <w:u w:val="single"/>
        </w:rPr>
        <w:t>注：</w:t>
      </w:r>
      <w:r>
        <w:rPr>
          <w:rFonts w:ascii="宋体" w:hAnsi="宋体" w:hint="eastAsia"/>
          <w:b/>
          <w:color w:val="FF0000"/>
          <w:szCs w:val="21"/>
        </w:rPr>
        <w:t>（所提供发票必须为增值税专用发票）</w:t>
      </w:r>
    </w:p>
    <w:p w14:paraId="72741D48" w14:textId="77777777" w:rsidR="007D3DD9" w:rsidRDefault="007D3DD9">
      <w:pPr>
        <w:spacing w:line="360" w:lineRule="auto"/>
        <w:rPr>
          <w:rFonts w:ascii="宋体" w:hAnsi="宋体"/>
          <w:color w:val="0000FF"/>
          <w:szCs w:val="21"/>
          <w:u w:val="single"/>
        </w:rPr>
      </w:pPr>
    </w:p>
    <w:p w14:paraId="052A36F1" w14:textId="77777777" w:rsidR="007D3DD9" w:rsidRDefault="00CA600F">
      <w:pPr>
        <w:numPr>
          <w:ilvl w:val="0"/>
          <w:numId w:val="8"/>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4A621991" w14:textId="77777777" w:rsidR="007D3DD9" w:rsidRDefault="00CA600F">
      <w:pPr>
        <w:numPr>
          <w:ilvl w:val="0"/>
          <w:numId w:val="8"/>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03BAB31A" w14:textId="77777777" w:rsidR="007D3DD9" w:rsidRDefault="00CA600F">
      <w:pPr>
        <w:numPr>
          <w:ilvl w:val="0"/>
          <w:numId w:val="8"/>
        </w:numPr>
        <w:spacing w:line="360" w:lineRule="auto"/>
        <w:rPr>
          <w:rFonts w:ascii="宋体" w:hAnsi="宋体"/>
          <w:color w:val="0000FF"/>
          <w:szCs w:val="21"/>
        </w:rPr>
      </w:pPr>
      <w:r>
        <w:rPr>
          <w:rFonts w:ascii="宋体" w:hAnsi="宋体" w:hint="eastAsia"/>
          <w:color w:val="0000FF"/>
          <w:szCs w:val="21"/>
        </w:rPr>
        <w:t>我方承诺在规定时间内完成本项目的交付，如未按时完成，将按照项目基本要求中“延期交货的处罚”向采购人进行赔偿。</w:t>
      </w:r>
    </w:p>
    <w:p w14:paraId="65E334EA" w14:textId="77777777" w:rsidR="007D3DD9" w:rsidRDefault="007D3DD9">
      <w:pPr>
        <w:spacing w:line="360" w:lineRule="auto"/>
        <w:rPr>
          <w:rFonts w:ascii="宋体" w:hAnsi="宋体"/>
          <w:szCs w:val="21"/>
        </w:rPr>
      </w:pPr>
    </w:p>
    <w:p w14:paraId="1D0A7D1D" w14:textId="77777777" w:rsidR="007D3DD9" w:rsidRDefault="00CA600F">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D4D4B6E" w14:textId="77777777" w:rsidR="007D3DD9" w:rsidRDefault="00CA600F">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4E6074A6" w14:textId="77777777" w:rsidR="007D3DD9" w:rsidRDefault="007D3DD9"/>
    <w:p w14:paraId="439D7CA0" w14:textId="77777777" w:rsidR="007D3DD9" w:rsidRDefault="00CA600F">
      <w:r>
        <w:rPr>
          <w:rFonts w:hint="eastAsia"/>
        </w:rPr>
        <w:t>报价时间：</w:t>
      </w:r>
      <w:r>
        <w:rPr>
          <w:rFonts w:ascii="宋体" w:hAnsi="宋体" w:hint="eastAsia"/>
          <w:spacing w:val="4"/>
          <w:szCs w:val="21"/>
          <w:u w:val="single"/>
        </w:rPr>
        <w:t xml:space="preserve">        年  月  日 </w:t>
      </w:r>
    </w:p>
    <w:p w14:paraId="792C8B8C" w14:textId="77777777" w:rsidR="007D3DD9" w:rsidRDefault="00CA600F">
      <w:pPr>
        <w:pStyle w:val="2"/>
        <w:numPr>
          <w:ilvl w:val="0"/>
          <w:numId w:val="0"/>
        </w:numPr>
        <w:snapToGrid w:val="0"/>
        <w:spacing w:beforeLines="50" w:before="156" w:afterLines="50" w:after="156" w:line="360" w:lineRule="auto"/>
        <w:rPr>
          <w:b w:val="0"/>
        </w:rPr>
      </w:pPr>
      <w:r>
        <w:rPr>
          <w:rFonts w:ascii="宋体" w:hAnsi="宋体" w:hint="eastAsia"/>
          <w:sz w:val="28"/>
          <w:szCs w:val="28"/>
        </w:rPr>
        <w:t>2</w:t>
      </w:r>
      <w:r>
        <w:rPr>
          <w:rFonts w:ascii="宋体" w:hAnsi="宋体" w:hint="eastAsia"/>
          <w:b w:val="0"/>
          <w:sz w:val="28"/>
          <w:szCs w:val="28"/>
        </w:rPr>
        <w:t>.</w:t>
      </w:r>
      <w:r>
        <w:rPr>
          <w:rFonts w:hint="eastAsia"/>
          <w:b w:val="0"/>
          <w:sz w:val="28"/>
          <w:szCs w:val="28"/>
        </w:rPr>
        <w:t>供应商基本情况表</w:t>
      </w:r>
    </w:p>
    <w:p w14:paraId="12B6DBA8" w14:textId="77777777" w:rsidR="007D3DD9" w:rsidRDefault="00CA600F">
      <w:pPr>
        <w:spacing w:line="360" w:lineRule="auto"/>
        <w:rPr>
          <w:rFonts w:ascii="宋体" w:hAnsi="宋体" w:cs="Arial"/>
          <w:szCs w:val="21"/>
        </w:rPr>
      </w:pPr>
      <w:r>
        <w:rPr>
          <w:rFonts w:ascii="宋体" w:hAnsi="宋体" w:cs="Arial" w:hint="eastAsia"/>
          <w:szCs w:val="21"/>
        </w:rPr>
        <w:t>一、供应商基本情况表</w:t>
      </w:r>
    </w:p>
    <w:p w14:paraId="0E6EE6D5" w14:textId="77777777" w:rsidR="007D3DD9" w:rsidRDefault="007D3DD9">
      <w:pPr>
        <w:rPr>
          <w:rFonts w:ascii="宋体" w:hAnsi="宋体" w:cs="宋体"/>
          <w:sz w:val="24"/>
        </w:rPr>
      </w:pPr>
    </w:p>
    <w:p w14:paraId="10EF7FC1" w14:textId="77777777" w:rsidR="007D3DD9" w:rsidRDefault="00CA600F">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7D3DD9" w14:paraId="51B20F46" w14:textId="77777777">
        <w:tc>
          <w:tcPr>
            <w:tcW w:w="1412" w:type="dxa"/>
            <w:gridSpan w:val="2"/>
            <w:vAlign w:val="center"/>
          </w:tcPr>
          <w:p w14:paraId="0843CEDF" w14:textId="77777777" w:rsidR="007D3DD9" w:rsidRDefault="00CA600F">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9A5C05D" w14:textId="77777777" w:rsidR="007D3DD9" w:rsidRDefault="007D3DD9">
            <w:pPr>
              <w:jc w:val="center"/>
              <w:rPr>
                <w:rFonts w:ascii="宋体" w:hAnsi="宋体" w:cs="宋体"/>
                <w:szCs w:val="21"/>
              </w:rPr>
            </w:pPr>
          </w:p>
        </w:tc>
        <w:tc>
          <w:tcPr>
            <w:tcW w:w="1991" w:type="dxa"/>
            <w:gridSpan w:val="2"/>
            <w:vAlign w:val="center"/>
          </w:tcPr>
          <w:p w14:paraId="704491D9" w14:textId="77777777" w:rsidR="007D3DD9" w:rsidRDefault="00CA600F">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40CE5E98" w14:textId="77777777" w:rsidR="007D3DD9" w:rsidRDefault="007D3DD9">
            <w:pPr>
              <w:jc w:val="center"/>
              <w:rPr>
                <w:rFonts w:ascii="宋体" w:hAnsi="宋体" w:cs="宋体"/>
                <w:szCs w:val="21"/>
              </w:rPr>
            </w:pPr>
          </w:p>
        </w:tc>
      </w:tr>
      <w:tr w:rsidR="007D3DD9" w14:paraId="012C9C98" w14:textId="77777777">
        <w:tc>
          <w:tcPr>
            <w:tcW w:w="1412" w:type="dxa"/>
            <w:gridSpan w:val="2"/>
            <w:vAlign w:val="center"/>
          </w:tcPr>
          <w:p w14:paraId="28DD2499" w14:textId="77777777" w:rsidR="007D3DD9" w:rsidRDefault="00CA600F">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3A8A4070" w14:textId="77777777" w:rsidR="007D3DD9" w:rsidRDefault="007D3DD9">
            <w:pPr>
              <w:jc w:val="center"/>
              <w:rPr>
                <w:rFonts w:ascii="宋体" w:hAnsi="宋体" w:cs="宋体"/>
                <w:szCs w:val="21"/>
              </w:rPr>
            </w:pPr>
          </w:p>
        </w:tc>
        <w:tc>
          <w:tcPr>
            <w:tcW w:w="1991" w:type="dxa"/>
            <w:gridSpan w:val="2"/>
            <w:vAlign w:val="center"/>
          </w:tcPr>
          <w:p w14:paraId="3B87379C" w14:textId="77777777" w:rsidR="007D3DD9" w:rsidRDefault="00CA600F">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13B02E71" w14:textId="77777777" w:rsidR="007D3DD9" w:rsidRDefault="007D3DD9">
            <w:pPr>
              <w:jc w:val="center"/>
              <w:rPr>
                <w:rFonts w:ascii="宋体" w:hAnsi="宋体" w:cs="宋体"/>
                <w:szCs w:val="21"/>
              </w:rPr>
            </w:pPr>
          </w:p>
        </w:tc>
      </w:tr>
      <w:tr w:rsidR="007D3DD9" w14:paraId="78D900F1" w14:textId="77777777">
        <w:tc>
          <w:tcPr>
            <w:tcW w:w="8941" w:type="dxa"/>
            <w:gridSpan w:val="8"/>
            <w:vAlign w:val="center"/>
          </w:tcPr>
          <w:p w14:paraId="34D11F47" w14:textId="77777777" w:rsidR="007D3DD9" w:rsidRDefault="00CA600F">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7D3DD9" w14:paraId="393B941A" w14:textId="77777777">
        <w:tc>
          <w:tcPr>
            <w:tcW w:w="736" w:type="dxa"/>
            <w:tcBorders>
              <w:bottom w:val="single" w:sz="4" w:space="0" w:color="auto"/>
            </w:tcBorders>
            <w:vAlign w:val="center"/>
          </w:tcPr>
          <w:p w14:paraId="5BF10477" w14:textId="77777777" w:rsidR="007D3DD9" w:rsidRDefault="00CA600F">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0CE28B21" w14:textId="77777777" w:rsidR="007D3DD9" w:rsidRDefault="00CA600F">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5B713735" w14:textId="77777777" w:rsidR="007D3DD9" w:rsidRDefault="00CA600F">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4E15B000" w14:textId="77777777" w:rsidR="007D3DD9" w:rsidRDefault="00CA600F">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5DFD8787" w14:textId="77777777" w:rsidR="007D3DD9" w:rsidRDefault="00CA600F">
            <w:pPr>
              <w:snapToGrid w:val="0"/>
              <w:jc w:val="center"/>
              <w:rPr>
                <w:rFonts w:ascii="宋体" w:hAnsi="宋体" w:cs="宋体"/>
                <w:szCs w:val="21"/>
              </w:rPr>
            </w:pPr>
            <w:r>
              <w:rPr>
                <w:rFonts w:ascii="宋体" w:hAnsi="宋体" w:cs="宋体" w:hint="eastAsia"/>
                <w:szCs w:val="21"/>
              </w:rPr>
              <w:t>劳动合同</w:t>
            </w:r>
          </w:p>
          <w:p w14:paraId="10DBE74A" w14:textId="77777777" w:rsidR="007D3DD9" w:rsidRDefault="00CA600F">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09B69C6B" w14:textId="77777777" w:rsidR="007D3DD9" w:rsidRDefault="00CA600F">
            <w:pPr>
              <w:snapToGrid w:val="0"/>
              <w:jc w:val="center"/>
              <w:rPr>
                <w:rFonts w:ascii="宋体" w:hAnsi="宋体" w:cs="宋体"/>
                <w:szCs w:val="21"/>
              </w:rPr>
            </w:pPr>
            <w:r>
              <w:rPr>
                <w:rFonts w:ascii="宋体" w:hAnsi="宋体" w:cs="宋体" w:hint="eastAsia"/>
                <w:szCs w:val="21"/>
              </w:rPr>
              <w:t>缴纳社会</w:t>
            </w:r>
          </w:p>
          <w:p w14:paraId="5EC9DC52" w14:textId="77777777" w:rsidR="007D3DD9" w:rsidRDefault="00CA600F">
            <w:pPr>
              <w:snapToGrid w:val="0"/>
              <w:jc w:val="center"/>
              <w:rPr>
                <w:rFonts w:ascii="宋体" w:hAnsi="宋体" w:cs="宋体"/>
                <w:szCs w:val="21"/>
              </w:rPr>
            </w:pPr>
            <w:r>
              <w:rPr>
                <w:rFonts w:ascii="宋体" w:hAnsi="宋体" w:cs="宋体" w:hint="eastAsia"/>
                <w:szCs w:val="21"/>
              </w:rPr>
              <w:t>保险单位</w:t>
            </w:r>
          </w:p>
        </w:tc>
      </w:tr>
      <w:tr w:rsidR="007D3DD9" w14:paraId="5726A0B0" w14:textId="77777777">
        <w:tc>
          <w:tcPr>
            <w:tcW w:w="736" w:type="dxa"/>
            <w:tcBorders>
              <w:top w:val="single" w:sz="4" w:space="0" w:color="auto"/>
              <w:left w:val="single" w:sz="4" w:space="0" w:color="auto"/>
              <w:bottom w:val="single" w:sz="4" w:space="0" w:color="auto"/>
              <w:right w:val="single" w:sz="4" w:space="0" w:color="auto"/>
            </w:tcBorders>
            <w:vAlign w:val="center"/>
          </w:tcPr>
          <w:p w14:paraId="73965998" w14:textId="77777777" w:rsidR="007D3DD9" w:rsidRDefault="00CA600F">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29311DEA" w14:textId="77777777" w:rsidR="007D3DD9" w:rsidRDefault="00CA600F">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38831513" w14:textId="77777777" w:rsidR="007D3DD9" w:rsidRDefault="007D3DD9">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031FC1AB" w14:textId="77777777" w:rsidR="007D3DD9" w:rsidRDefault="007D3DD9">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1D5E1A05" w14:textId="77777777" w:rsidR="007D3DD9" w:rsidRDefault="007D3DD9">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58B1872E" w14:textId="77777777" w:rsidR="007D3DD9" w:rsidRDefault="007D3DD9">
            <w:pPr>
              <w:jc w:val="center"/>
              <w:rPr>
                <w:rFonts w:ascii="宋体" w:hAnsi="宋体" w:cs="宋体"/>
                <w:szCs w:val="21"/>
              </w:rPr>
            </w:pPr>
          </w:p>
        </w:tc>
      </w:tr>
      <w:tr w:rsidR="007D3DD9" w14:paraId="0D14FC7B" w14:textId="77777777">
        <w:tc>
          <w:tcPr>
            <w:tcW w:w="736" w:type="dxa"/>
            <w:tcBorders>
              <w:top w:val="single" w:sz="4" w:space="0" w:color="auto"/>
              <w:left w:val="single" w:sz="4" w:space="0" w:color="auto"/>
              <w:bottom w:val="single" w:sz="4" w:space="0" w:color="auto"/>
              <w:right w:val="single" w:sz="4" w:space="0" w:color="auto"/>
            </w:tcBorders>
            <w:vAlign w:val="center"/>
          </w:tcPr>
          <w:p w14:paraId="00C4C99B" w14:textId="77777777" w:rsidR="007D3DD9" w:rsidRDefault="00CA600F">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1FB2C93F" w14:textId="77777777" w:rsidR="007D3DD9" w:rsidRDefault="00CA600F">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707A9876" w14:textId="77777777" w:rsidR="007D3DD9" w:rsidRDefault="007D3DD9">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6DB0C644" w14:textId="77777777" w:rsidR="007D3DD9" w:rsidRDefault="007D3DD9">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38C0F78E" w14:textId="77777777" w:rsidR="007D3DD9" w:rsidRDefault="007D3DD9">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67E2245D" w14:textId="77777777" w:rsidR="007D3DD9" w:rsidRDefault="007D3DD9">
            <w:pPr>
              <w:jc w:val="center"/>
              <w:rPr>
                <w:rFonts w:ascii="宋体" w:hAnsi="宋体" w:cs="宋体"/>
                <w:szCs w:val="21"/>
              </w:rPr>
            </w:pPr>
          </w:p>
        </w:tc>
      </w:tr>
      <w:tr w:rsidR="007D3DD9" w14:paraId="10D259CC" w14:textId="77777777">
        <w:tc>
          <w:tcPr>
            <w:tcW w:w="736" w:type="dxa"/>
            <w:tcBorders>
              <w:top w:val="single" w:sz="4" w:space="0" w:color="auto"/>
            </w:tcBorders>
            <w:vAlign w:val="center"/>
          </w:tcPr>
          <w:p w14:paraId="6CCF8489" w14:textId="77777777" w:rsidR="007D3DD9" w:rsidRDefault="00CA600F">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4965936E" w14:textId="77777777" w:rsidR="007D3DD9" w:rsidRDefault="00CA600F">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45C6A804" w14:textId="77777777" w:rsidR="007D3DD9" w:rsidRDefault="007D3DD9">
            <w:pPr>
              <w:jc w:val="center"/>
              <w:rPr>
                <w:rFonts w:ascii="宋体" w:hAnsi="宋体" w:cs="宋体"/>
                <w:szCs w:val="21"/>
              </w:rPr>
            </w:pPr>
          </w:p>
        </w:tc>
        <w:tc>
          <w:tcPr>
            <w:tcW w:w="1991" w:type="dxa"/>
            <w:gridSpan w:val="2"/>
            <w:tcBorders>
              <w:top w:val="single" w:sz="4" w:space="0" w:color="auto"/>
            </w:tcBorders>
            <w:vAlign w:val="center"/>
          </w:tcPr>
          <w:p w14:paraId="240D58EA" w14:textId="77777777" w:rsidR="007D3DD9" w:rsidRDefault="007D3DD9">
            <w:pPr>
              <w:jc w:val="center"/>
              <w:rPr>
                <w:rFonts w:ascii="宋体" w:hAnsi="宋体" w:cs="宋体"/>
                <w:szCs w:val="21"/>
              </w:rPr>
            </w:pPr>
          </w:p>
        </w:tc>
        <w:tc>
          <w:tcPr>
            <w:tcW w:w="1500" w:type="dxa"/>
            <w:tcBorders>
              <w:top w:val="single" w:sz="4" w:space="0" w:color="auto"/>
            </w:tcBorders>
            <w:vAlign w:val="center"/>
          </w:tcPr>
          <w:p w14:paraId="02A2A4EA" w14:textId="77777777" w:rsidR="007D3DD9" w:rsidRDefault="007D3DD9">
            <w:pPr>
              <w:jc w:val="center"/>
              <w:rPr>
                <w:rFonts w:ascii="宋体" w:hAnsi="宋体" w:cs="宋体"/>
                <w:szCs w:val="21"/>
              </w:rPr>
            </w:pPr>
          </w:p>
        </w:tc>
        <w:tc>
          <w:tcPr>
            <w:tcW w:w="1485" w:type="dxa"/>
            <w:tcBorders>
              <w:top w:val="single" w:sz="4" w:space="0" w:color="auto"/>
            </w:tcBorders>
            <w:vAlign w:val="center"/>
          </w:tcPr>
          <w:p w14:paraId="678B489A" w14:textId="77777777" w:rsidR="007D3DD9" w:rsidRDefault="007D3DD9">
            <w:pPr>
              <w:jc w:val="center"/>
              <w:rPr>
                <w:rFonts w:ascii="宋体" w:hAnsi="宋体" w:cs="宋体"/>
                <w:szCs w:val="21"/>
              </w:rPr>
            </w:pPr>
          </w:p>
        </w:tc>
      </w:tr>
      <w:tr w:rsidR="007D3DD9" w14:paraId="46B2DBC3" w14:textId="77777777">
        <w:tc>
          <w:tcPr>
            <w:tcW w:w="736" w:type="dxa"/>
            <w:vAlign w:val="center"/>
          </w:tcPr>
          <w:p w14:paraId="50EE4C2E" w14:textId="77777777" w:rsidR="007D3DD9" w:rsidRDefault="00CA600F">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72D53A82" w14:textId="77777777" w:rsidR="007D3DD9" w:rsidRDefault="00CA600F">
            <w:pPr>
              <w:jc w:val="center"/>
              <w:rPr>
                <w:rFonts w:ascii="宋体" w:hAnsi="宋体" w:cs="宋体"/>
                <w:szCs w:val="21"/>
              </w:rPr>
            </w:pPr>
            <w:r>
              <w:rPr>
                <w:rFonts w:ascii="宋体" w:hAnsi="宋体" w:cs="宋体" w:hint="eastAsia"/>
                <w:szCs w:val="21"/>
              </w:rPr>
              <w:t>主要技术人员</w:t>
            </w:r>
          </w:p>
        </w:tc>
        <w:tc>
          <w:tcPr>
            <w:tcW w:w="947" w:type="dxa"/>
            <w:vAlign w:val="center"/>
          </w:tcPr>
          <w:p w14:paraId="58FB76A6" w14:textId="77777777" w:rsidR="007D3DD9" w:rsidRDefault="007D3DD9">
            <w:pPr>
              <w:jc w:val="center"/>
              <w:rPr>
                <w:rFonts w:ascii="宋体" w:hAnsi="宋体" w:cs="宋体"/>
                <w:szCs w:val="21"/>
              </w:rPr>
            </w:pPr>
          </w:p>
        </w:tc>
        <w:tc>
          <w:tcPr>
            <w:tcW w:w="1991" w:type="dxa"/>
            <w:gridSpan w:val="2"/>
            <w:vAlign w:val="center"/>
          </w:tcPr>
          <w:p w14:paraId="28396802" w14:textId="77777777" w:rsidR="007D3DD9" w:rsidRDefault="007D3DD9">
            <w:pPr>
              <w:jc w:val="center"/>
              <w:rPr>
                <w:rFonts w:ascii="宋体" w:hAnsi="宋体" w:cs="宋体"/>
                <w:szCs w:val="21"/>
              </w:rPr>
            </w:pPr>
          </w:p>
        </w:tc>
        <w:tc>
          <w:tcPr>
            <w:tcW w:w="1500" w:type="dxa"/>
            <w:vAlign w:val="center"/>
          </w:tcPr>
          <w:p w14:paraId="3F2A492C" w14:textId="77777777" w:rsidR="007D3DD9" w:rsidRDefault="007D3DD9">
            <w:pPr>
              <w:jc w:val="center"/>
              <w:rPr>
                <w:rFonts w:ascii="宋体" w:hAnsi="宋体" w:cs="宋体"/>
                <w:szCs w:val="21"/>
              </w:rPr>
            </w:pPr>
          </w:p>
        </w:tc>
        <w:tc>
          <w:tcPr>
            <w:tcW w:w="1485" w:type="dxa"/>
            <w:vAlign w:val="center"/>
          </w:tcPr>
          <w:p w14:paraId="25A153E5" w14:textId="77777777" w:rsidR="007D3DD9" w:rsidRDefault="007D3DD9">
            <w:pPr>
              <w:jc w:val="center"/>
              <w:rPr>
                <w:rFonts w:ascii="宋体" w:hAnsi="宋体" w:cs="宋体"/>
                <w:szCs w:val="21"/>
              </w:rPr>
            </w:pPr>
          </w:p>
        </w:tc>
      </w:tr>
      <w:tr w:rsidR="007D3DD9" w14:paraId="78E4E2F5" w14:textId="77777777">
        <w:tc>
          <w:tcPr>
            <w:tcW w:w="736" w:type="dxa"/>
            <w:vAlign w:val="center"/>
          </w:tcPr>
          <w:p w14:paraId="2D75C881" w14:textId="77777777" w:rsidR="007D3DD9" w:rsidRDefault="00CA600F">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C82A3F2" w14:textId="77777777" w:rsidR="007D3DD9" w:rsidRDefault="00CA600F">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3418FBDC" w14:textId="77777777" w:rsidR="007D3DD9" w:rsidRDefault="007D3DD9">
            <w:pPr>
              <w:jc w:val="center"/>
              <w:rPr>
                <w:rFonts w:ascii="宋体" w:hAnsi="宋体" w:cs="宋体"/>
                <w:szCs w:val="21"/>
              </w:rPr>
            </w:pPr>
          </w:p>
        </w:tc>
        <w:tc>
          <w:tcPr>
            <w:tcW w:w="1991" w:type="dxa"/>
            <w:gridSpan w:val="2"/>
            <w:vAlign w:val="center"/>
          </w:tcPr>
          <w:p w14:paraId="733DE726" w14:textId="77777777" w:rsidR="007D3DD9" w:rsidRDefault="007D3DD9">
            <w:pPr>
              <w:jc w:val="center"/>
              <w:rPr>
                <w:rFonts w:ascii="宋体" w:hAnsi="宋体" w:cs="宋体"/>
                <w:szCs w:val="21"/>
              </w:rPr>
            </w:pPr>
          </w:p>
        </w:tc>
        <w:tc>
          <w:tcPr>
            <w:tcW w:w="1500" w:type="dxa"/>
            <w:vAlign w:val="center"/>
          </w:tcPr>
          <w:p w14:paraId="39A72628" w14:textId="77777777" w:rsidR="007D3DD9" w:rsidRDefault="007D3DD9">
            <w:pPr>
              <w:jc w:val="center"/>
              <w:rPr>
                <w:rFonts w:ascii="宋体" w:hAnsi="宋体" w:cs="宋体"/>
                <w:szCs w:val="21"/>
              </w:rPr>
            </w:pPr>
          </w:p>
        </w:tc>
        <w:tc>
          <w:tcPr>
            <w:tcW w:w="1485" w:type="dxa"/>
            <w:vAlign w:val="center"/>
          </w:tcPr>
          <w:p w14:paraId="795425D9" w14:textId="77777777" w:rsidR="007D3DD9" w:rsidRDefault="007D3DD9">
            <w:pPr>
              <w:jc w:val="center"/>
              <w:rPr>
                <w:rFonts w:ascii="宋体" w:hAnsi="宋体" w:cs="宋体"/>
                <w:szCs w:val="21"/>
              </w:rPr>
            </w:pPr>
          </w:p>
        </w:tc>
      </w:tr>
      <w:tr w:rsidR="007D3DD9" w14:paraId="4E7600D3" w14:textId="77777777">
        <w:tc>
          <w:tcPr>
            <w:tcW w:w="8941" w:type="dxa"/>
            <w:gridSpan w:val="8"/>
            <w:vAlign w:val="center"/>
          </w:tcPr>
          <w:p w14:paraId="73FA3637" w14:textId="77777777" w:rsidR="007D3DD9" w:rsidRDefault="00CA600F">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7D3DD9" w14:paraId="441342F7" w14:textId="77777777">
        <w:trPr>
          <w:trHeight w:val="539"/>
        </w:trPr>
        <w:tc>
          <w:tcPr>
            <w:tcW w:w="8941" w:type="dxa"/>
            <w:gridSpan w:val="8"/>
            <w:vAlign w:val="center"/>
          </w:tcPr>
          <w:p w14:paraId="59A18EAC" w14:textId="77777777" w:rsidR="007D3DD9" w:rsidRDefault="00CA600F">
            <w:pPr>
              <w:jc w:val="center"/>
              <w:rPr>
                <w:rFonts w:ascii="宋体" w:hAnsi="宋体" w:cs="宋体"/>
                <w:b/>
                <w:bCs/>
                <w:szCs w:val="21"/>
              </w:rPr>
            </w:pPr>
            <w:r>
              <w:rPr>
                <w:rFonts w:ascii="宋体" w:hAnsi="宋体" w:cs="宋体" w:hint="eastAsia"/>
                <w:b/>
                <w:bCs/>
                <w:szCs w:val="21"/>
              </w:rPr>
              <w:t>投标（响应）供应商关联关系情况</w:t>
            </w:r>
          </w:p>
        </w:tc>
      </w:tr>
      <w:tr w:rsidR="007D3DD9" w14:paraId="30552C68" w14:textId="77777777">
        <w:tc>
          <w:tcPr>
            <w:tcW w:w="736" w:type="dxa"/>
            <w:tcBorders>
              <w:bottom w:val="single" w:sz="4" w:space="0" w:color="auto"/>
            </w:tcBorders>
            <w:vAlign w:val="center"/>
          </w:tcPr>
          <w:p w14:paraId="371D8305" w14:textId="77777777" w:rsidR="007D3DD9" w:rsidRDefault="00CA600F">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21A71CC8" w14:textId="77777777" w:rsidR="007D3DD9" w:rsidRDefault="00CA600F">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9AEE45D" w14:textId="77777777" w:rsidR="007D3DD9" w:rsidRDefault="00CA600F">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0A6F88B9" w14:textId="77777777" w:rsidR="007D3DD9" w:rsidRDefault="00CA600F">
            <w:pPr>
              <w:jc w:val="center"/>
              <w:rPr>
                <w:rFonts w:ascii="宋体" w:hAnsi="宋体" w:cs="宋体"/>
                <w:szCs w:val="21"/>
              </w:rPr>
            </w:pPr>
            <w:r>
              <w:rPr>
                <w:rFonts w:ascii="宋体" w:hAnsi="宋体" w:cs="宋体" w:hint="eastAsia"/>
                <w:szCs w:val="21"/>
              </w:rPr>
              <w:t>备注</w:t>
            </w:r>
          </w:p>
        </w:tc>
      </w:tr>
      <w:tr w:rsidR="007D3DD9" w14:paraId="309544E4" w14:textId="77777777">
        <w:tc>
          <w:tcPr>
            <w:tcW w:w="736" w:type="dxa"/>
            <w:tcBorders>
              <w:top w:val="single" w:sz="4" w:space="0" w:color="auto"/>
              <w:left w:val="single" w:sz="4" w:space="0" w:color="auto"/>
              <w:bottom w:val="single" w:sz="4" w:space="0" w:color="auto"/>
              <w:right w:val="single" w:sz="4" w:space="0" w:color="auto"/>
            </w:tcBorders>
            <w:vAlign w:val="center"/>
          </w:tcPr>
          <w:p w14:paraId="2570A047" w14:textId="77777777" w:rsidR="007D3DD9" w:rsidRDefault="00CA600F">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11BECA97" w14:textId="77777777" w:rsidR="007D3DD9" w:rsidRDefault="00CA600F">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36D4C8AA" w14:textId="77777777" w:rsidR="007D3DD9" w:rsidRDefault="007D3DD9">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63DA9431" w14:textId="77777777" w:rsidR="007D3DD9" w:rsidRDefault="00CA600F">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7D3DD9" w14:paraId="7D67CBF6" w14:textId="77777777">
        <w:tc>
          <w:tcPr>
            <w:tcW w:w="736" w:type="dxa"/>
            <w:tcBorders>
              <w:top w:val="single" w:sz="4" w:space="0" w:color="auto"/>
              <w:left w:val="single" w:sz="4" w:space="0" w:color="auto"/>
              <w:bottom w:val="single" w:sz="4" w:space="0" w:color="auto"/>
              <w:right w:val="single" w:sz="4" w:space="0" w:color="auto"/>
            </w:tcBorders>
            <w:vAlign w:val="center"/>
          </w:tcPr>
          <w:p w14:paraId="5782E61A" w14:textId="77777777" w:rsidR="007D3DD9" w:rsidRDefault="00CA600F">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6A2AE1AA" w14:textId="77777777" w:rsidR="007D3DD9" w:rsidRDefault="00CA600F">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62D71634" w14:textId="77777777" w:rsidR="007D3DD9" w:rsidRDefault="007D3DD9">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6B7766CB" w14:textId="77777777" w:rsidR="007D3DD9" w:rsidRDefault="00CA600F">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7D3DD9" w14:paraId="7CE9387B"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22970E53" w14:textId="77777777" w:rsidR="007D3DD9" w:rsidRDefault="00CA600F">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645BE6D6" w14:textId="77777777" w:rsidR="007D3DD9" w:rsidRDefault="007D3DD9">
      <w:pPr>
        <w:widowControl w:val="0"/>
        <w:rPr>
          <w:rFonts w:ascii="宋体" w:hAnsi="宋体" w:cs="宋体"/>
          <w:sz w:val="24"/>
        </w:rPr>
      </w:pPr>
    </w:p>
    <w:p w14:paraId="02FB401E" w14:textId="77777777" w:rsidR="007D3DD9" w:rsidRDefault="007D3DD9">
      <w:pPr>
        <w:widowControl w:val="0"/>
      </w:pPr>
    </w:p>
    <w:p w14:paraId="5BF141C8" w14:textId="77777777" w:rsidR="007D3DD9" w:rsidRDefault="00CA600F">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1854E168" w14:textId="77777777" w:rsidR="007D3DD9" w:rsidRDefault="00CA600F">
      <w:pPr>
        <w:numPr>
          <w:ilvl w:val="1"/>
          <w:numId w:val="9"/>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0CC38EA8" w14:textId="77777777" w:rsidR="007D3DD9" w:rsidRDefault="00CA600F">
      <w:pPr>
        <w:numPr>
          <w:ilvl w:val="1"/>
          <w:numId w:val="9"/>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33A8E9AF" w14:textId="77777777" w:rsidR="007D3DD9" w:rsidRDefault="00CA600F">
      <w:pPr>
        <w:numPr>
          <w:ilvl w:val="1"/>
          <w:numId w:val="9"/>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190BAE07" w14:textId="77777777" w:rsidR="007D3DD9" w:rsidRDefault="00CA600F">
      <w:pPr>
        <w:numPr>
          <w:ilvl w:val="1"/>
          <w:numId w:val="9"/>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4D844815" w14:textId="77777777" w:rsidR="007D3DD9" w:rsidRDefault="007D3DD9">
      <w:pPr>
        <w:spacing w:line="360" w:lineRule="auto"/>
        <w:rPr>
          <w:rFonts w:ascii="宋体" w:hAnsi="宋体" w:cs="Arial"/>
          <w:szCs w:val="21"/>
        </w:rPr>
      </w:pPr>
    </w:p>
    <w:p w14:paraId="0BE0CD1B" w14:textId="77777777" w:rsidR="007D3DD9" w:rsidRDefault="007D3DD9">
      <w:pPr>
        <w:spacing w:line="360" w:lineRule="auto"/>
        <w:rPr>
          <w:rFonts w:ascii="宋体" w:hAnsi="宋体" w:cs="Arial"/>
          <w:szCs w:val="21"/>
        </w:rPr>
      </w:pPr>
    </w:p>
    <w:p w14:paraId="7107B9A3" w14:textId="77777777" w:rsidR="007D3DD9" w:rsidRDefault="007D3DD9">
      <w:pPr>
        <w:spacing w:line="360" w:lineRule="auto"/>
        <w:rPr>
          <w:rFonts w:ascii="宋体" w:hAnsi="宋体" w:cs="Arial"/>
          <w:szCs w:val="21"/>
        </w:rPr>
      </w:pPr>
    </w:p>
    <w:p w14:paraId="777A3511" w14:textId="77777777" w:rsidR="007D3DD9" w:rsidRDefault="00CA600F">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7D3DD9" w14:paraId="66162241" w14:textId="77777777">
        <w:trPr>
          <w:trHeight w:val="536"/>
        </w:trPr>
        <w:tc>
          <w:tcPr>
            <w:tcW w:w="2349" w:type="dxa"/>
            <w:tcBorders>
              <w:top w:val="single" w:sz="12" w:space="0" w:color="auto"/>
              <w:left w:val="single" w:sz="12" w:space="0" w:color="auto"/>
            </w:tcBorders>
            <w:vAlign w:val="center"/>
          </w:tcPr>
          <w:p w14:paraId="11F415C6" w14:textId="77777777" w:rsidR="007D3DD9" w:rsidRDefault="00CA600F">
            <w:pPr>
              <w:jc w:val="center"/>
              <w:rPr>
                <w:b/>
              </w:rPr>
            </w:pPr>
            <w:r>
              <w:rPr>
                <w:b/>
              </w:rPr>
              <w:t>证书名称</w:t>
            </w:r>
          </w:p>
        </w:tc>
        <w:tc>
          <w:tcPr>
            <w:tcW w:w="2349" w:type="dxa"/>
            <w:tcBorders>
              <w:top w:val="single" w:sz="12" w:space="0" w:color="auto"/>
            </w:tcBorders>
            <w:vAlign w:val="center"/>
          </w:tcPr>
          <w:p w14:paraId="4D7924FB" w14:textId="77777777" w:rsidR="007D3DD9" w:rsidRDefault="00CA600F">
            <w:pPr>
              <w:jc w:val="center"/>
              <w:rPr>
                <w:b/>
              </w:rPr>
            </w:pPr>
            <w:r>
              <w:rPr>
                <w:b/>
              </w:rPr>
              <w:t>发证单位</w:t>
            </w:r>
          </w:p>
        </w:tc>
        <w:tc>
          <w:tcPr>
            <w:tcW w:w="2349" w:type="dxa"/>
            <w:tcBorders>
              <w:top w:val="single" w:sz="12" w:space="0" w:color="auto"/>
            </w:tcBorders>
            <w:vAlign w:val="center"/>
          </w:tcPr>
          <w:p w14:paraId="7559C40C" w14:textId="77777777" w:rsidR="007D3DD9" w:rsidRDefault="00CA600F">
            <w:pPr>
              <w:jc w:val="center"/>
              <w:rPr>
                <w:b/>
              </w:rPr>
            </w:pPr>
            <w:r>
              <w:rPr>
                <w:b/>
              </w:rPr>
              <w:t>证书等级</w:t>
            </w:r>
          </w:p>
        </w:tc>
        <w:tc>
          <w:tcPr>
            <w:tcW w:w="2349" w:type="dxa"/>
            <w:tcBorders>
              <w:top w:val="single" w:sz="12" w:space="0" w:color="auto"/>
              <w:right w:val="single" w:sz="12" w:space="0" w:color="auto"/>
            </w:tcBorders>
            <w:vAlign w:val="center"/>
          </w:tcPr>
          <w:p w14:paraId="0ACD9F61" w14:textId="77777777" w:rsidR="007D3DD9" w:rsidRDefault="00CA600F">
            <w:pPr>
              <w:jc w:val="center"/>
              <w:rPr>
                <w:b/>
              </w:rPr>
            </w:pPr>
            <w:r>
              <w:rPr>
                <w:b/>
              </w:rPr>
              <w:t>证书有效期</w:t>
            </w:r>
          </w:p>
        </w:tc>
      </w:tr>
      <w:tr w:rsidR="007D3DD9" w14:paraId="0B3C4325" w14:textId="77777777">
        <w:trPr>
          <w:trHeight w:val="536"/>
        </w:trPr>
        <w:tc>
          <w:tcPr>
            <w:tcW w:w="2349" w:type="dxa"/>
            <w:tcBorders>
              <w:left w:val="single" w:sz="12" w:space="0" w:color="auto"/>
            </w:tcBorders>
            <w:vAlign w:val="center"/>
          </w:tcPr>
          <w:p w14:paraId="33105E4E" w14:textId="77777777" w:rsidR="007D3DD9" w:rsidRDefault="007D3DD9">
            <w:pPr>
              <w:jc w:val="center"/>
            </w:pPr>
          </w:p>
        </w:tc>
        <w:tc>
          <w:tcPr>
            <w:tcW w:w="2349" w:type="dxa"/>
            <w:vAlign w:val="center"/>
          </w:tcPr>
          <w:p w14:paraId="4B3C8CAD" w14:textId="77777777" w:rsidR="007D3DD9" w:rsidRDefault="007D3DD9">
            <w:pPr>
              <w:jc w:val="center"/>
            </w:pPr>
          </w:p>
        </w:tc>
        <w:tc>
          <w:tcPr>
            <w:tcW w:w="2349" w:type="dxa"/>
            <w:vAlign w:val="center"/>
          </w:tcPr>
          <w:p w14:paraId="5ADC1FDC" w14:textId="77777777" w:rsidR="007D3DD9" w:rsidRDefault="007D3DD9">
            <w:pPr>
              <w:jc w:val="center"/>
            </w:pPr>
          </w:p>
        </w:tc>
        <w:tc>
          <w:tcPr>
            <w:tcW w:w="2349" w:type="dxa"/>
            <w:tcBorders>
              <w:right w:val="single" w:sz="12" w:space="0" w:color="auto"/>
            </w:tcBorders>
            <w:vAlign w:val="center"/>
          </w:tcPr>
          <w:p w14:paraId="42F1CA8B" w14:textId="77777777" w:rsidR="007D3DD9" w:rsidRDefault="007D3DD9">
            <w:pPr>
              <w:jc w:val="center"/>
            </w:pPr>
          </w:p>
        </w:tc>
      </w:tr>
      <w:tr w:rsidR="007D3DD9" w14:paraId="65DF4CB4" w14:textId="77777777">
        <w:trPr>
          <w:trHeight w:val="536"/>
        </w:trPr>
        <w:tc>
          <w:tcPr>
            <w:tcW w:w="2349" w:type="dxa"/>
            <w:tcBorders>
              <w:left w:val="single" w:sz="12" w:space="0" w:color="auto"/>
              <w:bottom w:val="single" w:sz="12" w:space="0" w:color="auto"/>
            </w:tcBorders>
            <w:vAlign w:val="center"/>
          </w:tcPr>
          <w:p w14:paraId="1140AC07" w14:textId="77777777" w:rsidR="007D3DD9" w:rsidRDefault="007D3DD9">
            <w:pPr>
              <w:jc w:val="center"/>
            </w:pPr>
          </w:p>
        </w:tc>
        <w:tc>
          <w:tcPr>
            <w:tcW w:w="2349" w:type="dxa"/>
            <w:tcBorders>
              <w:bottom w:val="single" w:sz="12" w:space="0" w:color="auto"/>
            </w:tcBorders>
            <w:vAlign w:val="center"/>
          </w:tcPr>
          <w:p w14:paraId="00BBFEEB" w14:textId="77777777" w:rsidR="007D3DD9" w:rsidRDefault="007D3DD9">
            <w:pPr>
              <w:jc w:val="center"/>
            </w:pPr>
          </w:p>
        </w:tc>
        <w:tc>
          <w:tcPr>
            <w:tcW w:w="2349" w:type="dxa"/>
            <w:tcBorders>
              <w:bottom w:val="single" w:sz="12" w:space="0" w:color="auto"/>
            </w:tcBorders>
            <w:vAlign w:val="center"/>
          </w:tcPr>
          <w:p w14:paraId="734D11A7" w14:textId="77777777" w:rsidR="007D3DD9" w:rsidRDefault="007D3DD9">
            <w:pPr>
              <w:jc w:val="center"/>
            </w:pPr>
          </w:p>
        </w:tc>
        <w:tc>
          <w:tcPr>
            <w:tcW w:w="2349" w:type="dxa"/>
            <w:tcBorders>
              <w:bottom w:val="single" w:sz="12" w:space="0" w:color="auto"/>
              <w:right w:val="single" w:sz="12" w:space="0" w:color="auto"/>
            </w:tcBorders>
            <w:vAlign w:val="center"/>
          </w:tcPr>
          <w:p w14:paraId="1C9CC52A" w14:textId="77777777" w:rsidR="007D3DD9" w:rsidRDefault="007D3DD9">
            <w:pPr>
              <w:jc w:val="center"/>
            </w:pPr>
          </w:p>
        </w:tc>
      </w:tr>
    </w:tbl>
    <w:p w14:paraId="0591D825" w14:textId="77777777" w:rsidR="007D3DD9" w:rsidRDefault="00CA600F">
      <w:pPr>
        <w:spacing w:line="360" w:lineRule="auto"/>
        <w:rPr>
          <w:rFonts w:ascii="宋体" w:hAnsi="宋体" w:cs="Arial"/>
          <w:szCs w:val="21"/>
        </w:rPr>
      </w:pPr>
      <w:r>
        <w:rPr>
          <w:rFonts w:ascii="宋体" w:hAnsi="宋体" w:cs="Arial"/>
          <w:szCs w:val="21"/>
        </w:rPr>
        <w:t xml:space="preserve">                                                                                                </w:t>
      </w:r>
    </w:p>
    <w:p w14:paraId="71478159" w14:textId="77777777" w:rsidR="007D3DD9" w:rsidRDefault="00CA600F">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776A8AFA" w14:textId="77777777" w:rsidR="007D3DD9" w:rsidRDefault="007D3DD9">
      <w:pPr>
        <w:spacing w:line="360" w:lineRule="auto"/>
        <w:rPr>
          <w:rFonts w:ascii="宋体"/>
        </w:rPr>
      </w:pPr>
    </w:p>
    <w:p w14:paraId="29A7D7C3" w14:textId="77777777" w:rsidR="007D3DD9" w:rsidRDefault="00CA600F">
      <w:pPr>
        <w:spacing w:line="360" w:lineRule="auto"/>
        <w:rPr>
          <w:rFonts w:ascii="宋体"/>
        </w:rPr>
      </w:pPr>
      <w:r>
        <w:rPr>
          <w:rFonts w:ascii="宋体" w:hint="eastAsia"/>
        </w:rPr>
        <w:t>附：营业执照、相关资质、销售许可证复印件。</w:t>
      </w:r>
    </w:p>
    <w:p w14:paraId="5AC81F50" w14:textId="77777777" w:rsidR="007D3DD9" w:rsidRDefault="007D3DD9">
      <w:pPr>
        <w:spacing w:line="360" w:lineRule="auto"/>
        <w:rPr>
          <w:rFonts w:ascii="宋体"/>
        </w:rPr>
      </w:pPr>
    </w:p>
    <w:p w14:paraId="24F46017" w14:textId="77777777" w:rsidR="007D3DD9" w:rsidRDefault="00CA600F">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C46404B" w14:textId="77777777" w:rsidR="007D3DD9" w:rsidRDefault="007D3DD9">
      <w:pPr>
        <w:rPr>
          <w:rFonts w:ascii="宋体" w:hAnsi="宋体"/>
          <w:spacing w:val="4"/>
          <w:szCs w:val="21"/>
        </w:rPr>
      </w:pPr>
    </w:p>
    <w:p w14:paraId="154B08A4" w14:textId="77777777" w:rsidR="007D3DD9" w:rsidRDefault="00CA600F">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7F1B5F4D" w14:textId="77777777" w:rsidR="007D3DD9" w:rsidRDefault="00CA600F">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eastAsiaTheme="minorEastAsia" w:hAnsiTheme="minorEastAsia"/>
          <w:b/>
          <w:sz w:val="28"/>
          <w:szCs w:val="28"/>
        </w:rPr>
      </w:pPr>
      <w:r>
        <w:rPr>
          <w:rFonts w:ascii="宋体" w:hAnsi="宋体" w:hint="eastAsia"/>
          <w:b/>
          <w:sz w:val="28"/>
          <w:szCs w:val="28"/>
        </w:rPr>
        <w:br w:type="page"/>
      </w:r>
    </w:p>
    <w:p w14:paraId="531690D8" w14:textId="77777777" w:rsidR="007D3DD9" w:rsidRDefault="007D3DD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eastAsiaTheme="minorEastAsia" w:hAnsiTheme="minorEastAsia"/>
          <w:b/>
          <w:sz w:val="28"/>
          <w:szCs w:val="28"/>
        </w:rPr>
      </w:pPr>
    </w:p>
    <w:p w14:paraId="76A53AEF" w14:textId="77777777" w:rsidR="007D3DD9" w:rsidRDefault="00CA600F">
      <w:pPr>
        <w:rPr>
          <w:rFonts w:asciiTheme="minorEastAsia" w:eastAsiaTheme="minorEastAsia" w:hAnsiTheme="minorEastAsia"/>
          <w:b/>
          <w:sz w:val="28"/>
          <w:szCs w:val="28"/>
        </w:rPr>
      </w:pPr>
      <w:r>
        <w:rPr>
          <w:rFonts w:asciiTheme="minorEastAsia" w:eastAsiaTheme="minorEastAsia" w:hAnsiTheme="minorEastAsia" w:hint="eastAsia"/>
          <w:b/>
          <w:sz w:val="28"/>
          <w:szCs w:val="28"/>
        </w:rPr>
        <w:t>3.本项目需要提供的资料（盖公章）</w:t>
      </w:r>
    </w:p>
    <w:p w14:paraId="6CC0CF9F" w14:textId="77777777" w:rsidR="007D3DD9" w:rsidRDefault="007D3DD9">
      <w:pPr>
        <w:ind w:firstLineChars="600" w:firstLine="1687"/>
        <w:rPr>
          <w:rFonts w:asciiTheme="minorEastAsia" w:eastAsiaTheme="minorEastAsia" w:hAnsiTheme="minorEastAsia"/>
          <w:b/>
          <w:sz w:val="28"/>
          <w:szCs w:val="28"/>
        </w:rPr>
      </w:pPr>
    </w:p>
    <w:p w14:paraId="00797F26" w14:textId="77777777" w:rsidR="007D3DD9" w:rsidRDefault="00CA600F">
      <w:r>
        <w:rPr>
          <w:rFonts w:asciiTheme="minorEastAsia" w:eastAsiaTheme="minorEastAsia" w:hAnsiTheme="minorEastAsia" w:hint="eastAsia"/>
          <w:b/>
          <w:sz w:val="28"/>
          <w:szCs w:val="28"/>
        </w:rPr>
        <w:t>4.其他（如：货物主要技术参数、技术优势、服务内容等）</w:t>
      </w:r>
    </w:p>
    <w:p w14:paraId="2EE35265" w14:textId="77777777" w:rsidR="007D3DD9" w:rsidRDefault="007D3DD9">
      <w:pPr>
        <w:spacing w:line="360" w:lineRule="auto"/>
        <w:jc w:val="left"/>
        <w:rPr>
          <w:rFonts w:asciiTheme="minorEastAsia" w:eastAsiaTheme="minorEastAsia" w:hAnsiTheme="minorEastAsia"/>
          <w:sz w:val="28"/>
          <w:szCs w:val="28"/>
        </w:rPr>
      </w:pPr>
    </w:p>
    <w:p w14:paraId="16FE217D" w14:textId="77777777" w:rsidR="007D3DD9" w:rsidRDefault="00CA600F">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0DEBE74B" w14:textId="77777777" w:rsidR="007D3DD9" w:rsidRDefault="007D3DD9"/>
    <w:sectPr w:rsidR="007D3DD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B7A6A5"/>
    <w:multiLevelType w:val="singleLevel"/>
    <w:tmpl w:val="00B7A6A5"/>
    <w:lvl w:ilvl="0">
      <w:start w:val="1"/>
      <w:numFmt w:val="decimal"/>
      <w:suff w:val="nothing"/>
      <w:lvlText w:val="%1、"/>
      <w:lvlJc w:val="left"/>
    </w:lvl>
  </w:abstractNum>
  <w:abstractNum w:abstractNumId="2">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
  </w:num>
  <w:num w:numId="3">
    <w:abstractNumId w:val="8"/>
  </w:num>
  <w:num w:numId="4">
    <w:abstractNumId w:val="5"/>
  </w:num>
  <w:num w:numId="5">
    <w:abstractNumId w:val="2"/>
  </w:num>
  <w:num w:numId="6">
    <w:abstractNumId w:val="4"/>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IxODJmMjA4Y2QxOTMwYTYyM2JlOWVhNWNkM2YzYWYifQ=="/>
  </w:docVars>
  <w:rsids>
    <w:rsidRoot w:val="001C5CA9"/>
    <w:rsid w:val="000353EE"/>
    <w:rsid w:val="00045878"/>
    <w:rsid w:val="00061F6C"/>
    <w:rsid w:val="00082F68"/>
    <w:rsid w:val="00084C75"/>
    <w:rsid w:val="000945BA"/>
    <w:rsid w:val="000C503D"/>
    <w:rsid w:val="000E3230"/>
    <w:rsid w:val="00151F22"/>
    <w:rsid w:val="00170D0B"/>
    <w:rsid w:val="001C5CA9"/>
    <w:rsid w:val="001D585E"/>
    <w:rsid w:val="00203E7D"/>
    <w:rsid w:val="002375E8"/>
    <w:rsid w:val="0029472C"/>
    <w:rsid w:val="002E6503"/>
    <w:rsid w:val="002F626F"/>
    <w:rsid w:val="002F7C08"/>
    <w:rsid w:val="003108C5"/>
    <w:rsid w:val="00322A42"/>
    <w:rsid w:val="003406ED"/>
    <w:rsid w:val="00342477"/>
    <w:rsid w:val="00355108"/>
    <w:rsid w:val="00370CC9"/>
    <w:rsid w:val="003A638C"/>
    <w:rsid w:val="003A7EAC"/>
    <w:rsid w:val="004057A3"/>
    <w:rsid w:val="00406206"/>
    <w:rsid w:val="004734B6"/>
    <w:rsid w:val="004979F7"/>
    <w:rsid w:val="004C5FFA"/>
    <w:rsid w:val="004D6AD1"/>
    <w:rsid w:val="004F1163"/>
    <w:rsid w:val="00522BB8"/>
    <w:rsid w:val="00536B24"/>
    <w:rsid w:val="005436AF"/>
    <w:rsid w:val="00544D41"/>
    <w:rsid w:val="005E24E0"/>
    <w:rsid w:val="0061122A"/>
    <w:rsid w:val="00615018"/>
    <w:rsid w:val="00622DCA"/>
    <w:rsid w:val="0063136F"/>
    <w:rsid w:val="00634EC1"/>
    <w:rsid w:val="006468F5"/>
    <w:rsid w:val="00650D23"/>
    <w:rsid w:val="00662CB5"/>
    <w:rsid w:val="006A1C8F"/>
    <w:rsid w:val="006A6C30"/>
    <w:rsid w:val="006F7F94"/>
    <w:rsid w:val="00716C3D"/>
    <w:rsid w:val="007239FC"/>
    <w:rsid w:val="00725BF4"/>
    <w:rsid w:val="007270A3"/>
    <w:rsid w:val="00742249"/>
    <w:rsid w:val="007432D1"/>
    <w:rsid w:val="00791610"/>
    <w:rsid w:val="00793F50"/>
    <w:rsid w:val="007B270D"/>
    <w:rsid w:val="007B592E"/>
    <w:rsid w:val="007C1E45"/>
    <w:rsid w:val="007D3DD9"/>
    <w:rsid w:val="007F549A"/>
    <w:rsid w:val="00801FD2"/>
    <w:rsid w:val="00810787"/>
    <w:rsid w:val="008213FE"/>
    <w:rsid w:val="00824419"/>
    <w:rsid w:val="0083236D"/>
    <w:rsid w:val="008373F3"/>
    <w:rsid w:val="00840D0B"/>
    <w:rsid w:val="00860977"/>
    <w:rsid w:val="00863B22"/>
    <w:rsid w:val="008A4A11"/>
    <w:rsid w:val="008B248A"/>
    <w:rsid w:val="008B4642"/>
    <w:rsid w:val="008C0166"/>
    <w:rsid w:val="008D4A47"/>
    <w:rsid w:val="008D707E"/>
    <w:rsid w:val="008E566C"/>
    <w:rsid w:val="008F7298"/>
    <w:rsid w:val="0091541C"/>
    <w:rsid w:val="00915567"/>
    <w:rsid w:val="00920FC4"/>
    <w:rsid w:val="00925700"/>
    <w:rsid w:val="009263C9"/>
    <w:rsid w:val="009525CD"/>
    <w:rsid w:val="0097634E"/>
    <w:rsid w:val="00987BBC"/>
    <w:rsid w:val="009A7B4A"/>
    <w:rsid w:val="009F402D"/>
    <w:rsid w:val="00A15E39"/>
    <w:rsid w:val="00A23C03"/>
    <w:rsid w:val="00A343F4"/>
    <w:rsid w:val="00A50098"/>
    <w:rsid w:val="00A50213"/>
    <w:rsid w:val="00A54EA9"/>
    <w:rsid w:val="00A61C35"/>
    <w:rsid w:val="00A623A5"/>
    <w:rsid w:val="00A62BF7"/>
    <w:rsid w:val="00AA4239"/>
    <w:rsid w:val="00AA5A5E"/>
    <w:rsid w:val="00AB55EB"/>
    <w:rsid w:val="00AC1299"/>
    <w:rsid w:val="00AC7D1B"/>
    <w:rsid w:val="00AD0DE8"/>
    <w:rsid w:val="00B224ED"/>
    <w:rsid w:val="00B27C3E"/>
    <w:rsid w:val="00B30934"/>
    <w:rsid w:val="00B518EF"/>
    <w:rsid w:val="00B71955"/>
    <w:rsid w:val="00B73D78"/>
    <w:rsid w:val="00BA6E98"/>
    <w:rsid w:val="00C00B0C"/>
    <w:rsid w:val="00C2300F"/>
    <w:rsid w:val="00C64B30"/>
    <w:rsid w:val="00C84E67"/>
    <w:rsid w:val="00C87509"/>
    <w:rsid w:val="00C905D0"/>
    <w:rsid w:val="00CA600F"/>
    <w:rsid w:val="00CC1B04"/>
    <w:rsid w:val="00CD5F6F"/>
    <w:rsid w:val="00D17D5B"/>
    <w:rsid w:val="00D2014E"/>
    <w:rsid w:val="00D31DC7"/>
    <w:rsid w:val="00D40C0B"/>
    <w:rsid w:val="00D46A25"/>
    <w:rsid w:val="00D51AC6"/>
    <w:rsid w:val="00D51C8A"/>
    <w:rsid w:val="00D5457B"/>
    <w:rsid w:val="00D60CC0"/>
    <w:rsid w:val="00D76CBA"/>
    <w:rsid w:val="00DE359A"/>
    <w:rsid w:val="00DE6530"/>
    <w:rsid w:val="00DF538A"/>
    <w:rsid w:val="00E05B80"/>
    <w:rsid w:val="00E410B8"/>
    <w:rsid w:val="00E456CC"/>
    <w:rsid w:val="00E869C2"/>
    <w:rsid w:val="00E9223F"/>
    <w:rsid w:val="00EC14D8"/>
    <w:rsid w:val="00EC658F"/>
    <w:rsid w:val="00EE0373"/>
    <w:rsid w:val="00EF3E11"/>
    <w:rsid w:val="00EF7BDD"/>
    <w:rsid w:val="00F01054"/>
    <w:rsid w:val="00F0175C"/>
    <w:rsid w:val="00F1262B"/>
    <w:rsid w:val="00F44EFC"/>
    <w:rsid w:val="00F465BC"/>
    <w:rsid w:val="033C49A3"/>
    <w:rsid w:val="06132E96"/>
    <w:rsid w:val="06820B53"/>
    <w:rsid w:val="0ED2440E"/>
    <w:rsid w:val="17411236"/>
    <w:rsid w:val="1B9C202B"/>
    <w:rsid w:val="1E2760E5"/>
    <w:rsid w:val="2452712D"/>
    <w:rsid w:val="24932E23"/>
    <w:rsid w:val="33574D5E"/>
    <w:rsid w:val="347707E9"/>
    <w:rsid w:val="34D83C7C"/>
    <w:rsid w:val="42004812"/>
    <w:rsid w:val="46B20B58"/>
    <w:rsid w:val="47262F6D"/>
    <w:rsid w:val="4EC05221"/>
    <w:rsid w:val="5C8E2CEF"/>
    <w:rsid w:val="5E1216FE"/>
    <w:rsid w:val="64CA6A39"/>
    <w:rsid w:val="6DE36C13"/>
    <w:rsid w:val="782A7918"/>
    <w:rsid w:val="79D2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link w:val="Char1"/>
    <w:autoRedefine/>
    <w:qFormat/>
    <w:pPr>
      <w:widowControl w:val="0"/>
      <w:autoSpaceDE w:val="0"/>
      <w:autoSpaceDN w:val="0"/>
      <w:adjustRightInd w:val="0"/>
      <w:jc w:val="left"/>
    </w:pPr>
    <w:rPr>
      <w:rFonts w:asciiTheme="minorHAnsi" w:eastAsiaTheme="minorEastAsia" w:hAnsiTheme="minorHAnsi" w:cstheme="minorBidi"/>
    </w:rPr>
  </w:style>
  <w:style w:type="paragraph" w:styleId="a5">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qFormat/>
    <w:pPr>
      <w:spacing w:before="100" w:beforeAutospacing="1" w:after="100" w:afterAutospacing="1"/>
      <w:jc w:val="left"/>
    </w:pPr>
    <w:rPr>
      <w:rFonts w:ascii="宋体" w:hAnsi="宋体" w:hint="eastAsia"/>
      <w:kern w:val="0"/>
      <w:sz w:val="24"/>
    </w:rPr>
  </w:style>
  <w:style w:type="paragraph" w:styleId="a8">
    <w:name w:val="Title"/>
    <w:basedOn w:val="a"/>
    <w:next w:val="a"/>
    <w:link w:val="Char2"/>
    <w:autoRedefine/>
    <w:uiPriority w:val="10"/>
    <w:qFormat/>
    <w:pPr>
      <w:spacing w:before="240" w:after="60"/>
      <w:jc w:val="center"/>
      <w:outlineLvl w:val="0"/>
    </w:pPr>
    <w:rPr>
      <w:rFonts w:asciiTheme="majorHAnsi" w:hAnsiTheme="majorHAnsi" w:cstheme="majorBidi"/>
      <w:b/>
      <w:bCs/>
      <w:sz w:val="32"/>
      <w:szCs w:val="32"/>
    </w:rPr>
  </w:style>
  <w:style w:type="table" w:styleId="a9">
    <w:name w:val="Table Grid"/>
    <w:basedOn w:val="a1"/>
    <w:autoRedefine/>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character" w:customStyle="1" w:styleId="Char2">
    <w:name w:val="标题 Char"/>
    <w:basedOn w:val="a0"/>
    <w:link w:val="a8"/>
    <w:autoRedefine/>
    <w:uiPriority w:val="10"/>
    <w:qFormat/>
    <w:rPr>
      <w:rFonts w:asciiTheme="majorHAnsi" w:eastAsia="宋体" w:hAnsiTheme="majorHAnsi" w:cstheme="majorBidi"/>
      <w:b/>
      <w:bCs/>
      <w:sz w:val="32"/>
      <w:szCs w:val="32"/>
    </w:rPr>
  </w:style>
  <w:style w:type="paragraph" w:styleId="aa">
    <w:name w:val="List Paragraph"/>
    <w:basedOn w:val="a"/>
    <w:link w:val="Char3"/>
    <w:autoRedefine/>
    <w:uiPriority w:val="99"/>
    <w:qFormat/>
    <w:pPr>
      <w:ind w:firstLineChars="200" w:firstLine="420"/>
    </w:p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0">
    <w:name w:val="页眉 Char"/>
    <w:basedOn w:val="a0"/>
    <w:link w:val="a6"/>
    <w:autoRedefine/>
    <w:uiPriority w:val="99"/>
    <w:qFormat/>
    <w:rPr>
      <w:rFonts w:ascii="Times New Roman" w:eastAsia="宋体" w:hAnsi="Times New Roman" w:cs="Times New Roman"/>
      <w:sz w:val="18"/>
      <w:szCs w:val="18"/>
    </w:rPr>
  </w:style>
  <w:style w:type="character" w:customStyle="1" w:styleId="Char">
    <w:name w:val="页脚 Char"/>
    <w:basedOn w:val="a0"/>
    <w:link w:val="a5"/>
    <w:autoRedefine/>
    <w:uiPriority w:val="99"/>
    <w:qFormat/>
    <w:rPr>
      <w:rFonts w:ascii="Times New Roman" w:eastAsia="宋体" w:hAnsi="Times New Roman" w:cs="Times New Roman"/>
      <w:sz w:val="18"/>
      <w:szCs w:val="18"/>
    </w:rPr>
  </w:style>
  <w:style w:type="character" w:customStyle="1" w:styleId="Char1">
    <w:name w:val="正文文本 Char1"/>
    <w:link w:val="a4"/>
    <w:autoRedefine/>
    <w:qFormat/>
    <w:rPr>
      <w:szCs w:val="24"/>
    </w:rPr>
  </w:style>
  <w:style w:type="character" w:customStyle="1" w:styleId="Char4">
    <w:name w:val="正文文本 Char"/>
    <w:basedOn w:val="a0"/>
    <w:autoRedefine/>
    <w:uiPriority w:val="99"/>
    <w:semiHidden/>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729</Words>
  <Characters>4161</Characters>
  <Application>Microsoft Office Word</Application>
  <DocSecurity>0</DocSecurity>
  <Lines>34</Lines>
  <Paragraphs>9</Paragraphs>
  <ScaleCrop>false</ScaleCrop>
  <Company>Lenovo</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32</cp:revision>
  <dcterms:created xsi:type="dcterms:W3CDTF">2024-06-11T03:16:00Z</dcterms:created>
  <dcterms:modified xsi:type="dcterms:W3CDTF">2025-07-07T01:17:00Z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E32E95C78F2C49A4BD72981E1B8AEC80_12</vt:lpwstr>
  </property>
  <property fmtid="{D5CDD505-2E9C-101B-9397-08002B2CF9AE}" pid="4" name="KSOTemplateDocerSaveRecord">
    <vt:lpwstr>eyJoZGlkIjoiODhiOTAzYTQ2NTFmM2ZiMWI2NGE0MTBmMDllZTk3Y2IiLCJ1c2VySWQiOiIyMzkxMDg0NjgifQ==</vt:lpwstr>
  </property>
</Properties>
</file>